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AA2" w:rsidRPr="00AA4F3A" w:rsidRDefault="00B71562" w:rsidP="005F0AA2">
      <w:pPr>
        <w:spacing w:after="0" w:line="240" w:lineRule="auto"/>
        <w:jc w:val="center"/>
        <w:rPr>
          <w:rFonts w:eastAsia="Times New Roman" w:cstheme="minorHAnsi"/>
          <w:bCs/>
          <w:noProof/>
          <w:sz w:val="44"/>
          <w:szCs w:val="44"/>
          <w:lang w:val="pl-PL"/>
        </w:rPr>
      </w:pPr>
      <w:r>
        <w:rPr>
          <w:rFonts w:asciiTheme="majorHAnsi" w:hAnsiTheme="majorHAnsi"/>
          <w:b/>
          <w:noProof/>
          <w:sz w:val="36"/>
          <w:lang w:val="pl-PL"/>
        </w:rPr>
        <w:t>lampa-led-z-czujnikiem-ruchu-pl.com</w:t>
      </w:r>
    </w:p>
    <w:p w:rsidR="00301BA5" w:rsidRPr="00AA4F3A" w:rsidRDefault="00301BA5" w:rsidP="004E2E5F">
      <w:pPr>
        <w:spacing w:after="0" w:line="240" w:lineRule="auto"/>
        <w:jc w:val="center"/>
        <w:rPr>
          <w:rFonts w:eastAsia="Times New Roman" w:cstheme="minorHAnsi"/>
          <w:bCs/>
          <w:noProof/>
          <w:sz w:val="44"/>
          <w:szCs w:val="44"/>
          <w:lang w:val="pl-PL"/>
        </w:rPr>
      </w:pPr>
    </w:p>
    <w:p w:rsidR="0073108A" w:rsidRPr="00AA4F3A" w:rsidRDefault="008A42B5" w:rsidP="004E2E5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noProof/>
          <w:sz w:val="56"/>
          <w:szCs w:val="56"/>
          <w:lang w:val="pl-PL"/>
        </w:rPr>
      </w:pPr>
      <w:r w:rsidRPr="00AA4F3A">
        <w:rPr>
          <w:rFonts w:asciiTheme="majorHAnsi" w:eastAsia="Times New Roman" w:hAnsiTheme="majorHAnsi" w:cstheme="minorHAnsi"/>
          <w:b/>
          <w:bCs/>
          <w:noProof/>
          <w:sz w:val="56"/>
          <w:szCs w:val="56"/>
          <w:lang w:val="pl-PL"/>
        </w:rPr>
        <w:t>Ogólne Warunki Umowy</w:t>
      </w:r>
    </w:p>
    <w:p w:rsidR="003E3CEE" w:rsidRPr="00AA4F3A" w:rsidRDefault="003E3CEE" w:rsidP="004E2E5F">
      <w:pPr>
        <w:spacing w:after="0" w:line="240" w:lineRule="auto"/>
        <w:jc w:val="center"/>
        <w:rPr>
          <w:rFonts w:eastAsia="Times New Roman" w:cstheme="minorHAnsi"/>
          <w:b/>
          <w:bCs/>
          <w:noProof/>
          <w:sz w:val="24"/>
          <w:szCs w:val="24"/>
          <w:lang w:val="pl-PL"/>
        </w:rPr>
      </w:pPr>
    </w:p>
    <w:p w:rsidR="003E3CEE" w:rsidRPr="00AA4F3A" w:rsidRDefault="003E3CEE" w:rsidP="004E2E5F">
      <w:pPr>
        <w:spacing w:after="0" w:line="240" w:lineRule="auto"/>
        <w:jc w:val="center"/>
        <w:rPr>
          <w:rFonts w:eastAsia="Times New Roman" w:cstheme="minorHAnsi"/>
          <w:b/>
          <w:bCs/>
          <w:noProof/>
          <w:sz w:val="24"/>
          <w:szCs w:val="24"/>
          <w:lang w:val="pl-PL"/>
        </w:rPr>
      </w:pPr>
    </w:p>
    <w:p w:rsidR="00CF5E5F" w:rsidRPr="00AA4F3A" w:rsidRDefault="00524315" w:rsidP="004E2E5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bookmarkStart w:id="0" w:name="pr55"/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Niniejszy dokument nie zostanie zarchiwizowany (w późniejszym czasie nie będzie</w:t>
      </w:r>
      <w:r w:rsidR="008A42B5"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 dostępny), zostaje zawart</w:t>
      </w: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y tylko w formie elektronicznej,</w:t>
      </w:r>
      <w:r w:rsidR="008A42B5"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 nie stanowi pisemnej umowy, został sporządzony w języku węgierskim, nie odwołuje się do kodeksu postępowania. W przypadku pytań dotyczących działania sklepu internetowego, zamówień i dostaw jesteśmy zawsze do Twojej dyspozycji pod podanymi </w:t>
      </w: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niżej </w:t>
      </w:r>
      <w:r w:rsidR="008A42B5" w:rsidRPr="00AA4F3A">
        <w:rPr>
          <w:rFonts w:asciiTheme="majorHAnsi" w:hAnsiTheme="majorHAnsi" w:cs="Arial"/>
          <w:noProof/>
          <w:sz w:val="24"/>
          <w:szCs w:val="24"/>
          <w:lang w:val="pl-PL"/>
        </w:rPr>
        <w:t>danymi kontaktowymi.</w:t>
      </w:r>
    </w:p>
    <w:p w:rsidR="00CF5E5F" w:rsidRPr="00AA4F3A" w:rsidRDefault="00CF5E5F" w:rsidP="004E2E5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CF5E5F" w:rsidRPr="00AA4F3A" w:rsidRDefault="008A42B5" w:rsidP="00B3022C">
      <w:pPr>
        <w:pStyle w:val="NormalWeb"/>
        <w:tabs>
          <w:tab w:val="left" w:pos="1650"/>
        </w:tabs>
        <w:jc w:val="both"/>
        <w:rPr>
          <w:rFonts w:asciiTheme="majorHAnsi" w:hAnsiTheme="majorHAnsi" w:cstheme="minorHAnsi"/>
          <w:bCs/>
          <w:noProof/>
          <w:lang w:val="pl-PL"/>
        </w:rPr>
      </w:pPr>
      <w:r w:rsidRPr="00AA4F3A">
        <w:rPr>
          <w:rFonts w:asciiTheme="majorHAnsi" w:hAnsiTheme="majorHAnsi" w:cs="Arial"/>
          <w:bCs/>
          <w:noProof/>
          <w:lang w:val="pl-PL"/>
        </w:rPr>
        <w:t>Zakres obowiązywania niniejszych OWU obejmuje stosunki prawne zawierane na stronie internetowej Usługodawcy (</w:t>
      </w:r>
      <w:hyperlink r:id="rId9" w:history="1">
        <w:r w:rsidR="00B3022C" w:rsidRPr="00AA4F3A">
          <w:rPr>
            <w:rStyle w:val="Hyperlink"/>
            <w:rFonts w:asciiTheme="majorHAnsi" w:hAnsiTheme="majorHAnsi" w:cstheme="minorHAnsi"/>
            <w:bCs/>
            <w:noProof/>
            <w:lang w:val="pl-PL"/>
          </w:rPr>
          <w:t>http://</w:t>
        </w:r>
        <w:r w:rsidR="00B71562">
          <w:rPr>
            <w:rStyle w:val="Hyperlink"/>
            <w:rFonts w:asciiTheme="majorHAnsi" w:hAnsiTheme="majorHAnsi" w:cstheme="minorHAnsi"/>
            <w:bCs/>
            <w:noProof/>
            <w:lang w:val="pl-PL"/>
          </w:rPr>
          <w:t>lampa-led-z-czujnikiem-ruchu-pl.com</w:t>
        </w:r>
        <w:r w:rsidR="00B3022C" w:rsidRPr="00AA4F3A">
          <w:rPr>
            <w:rStyle w:val="Hyperlink"/>
            <w:rFonts w:asciiTheme="majorHAnsi" w:hAnsiTheme="majorHAnsi" w:cstheme="minorHAnsi"/>
            <w:bCs/>
            <w:noProof/>
            <w:lang w:val="pl-PL"/>
          </w:rPr>
          <w:t>/</w:t>
        </w:r>
      </w:hyperlink>
      <w:r w:rsidRPr="00AA4F3A">
        <w:rPr>
          <w:rFonts w:asciiTheme="majorHAnsi" w:hAnsiTheme="majorHAnsi" w:cs="Arial"/>
          <w:bCs/>
          <w:noProof/>
          <w:lang w:val="pl-PL"/>
        </w:rPr>
        <w:t xml:space="preserve">) oraz jej subdomenach. Niniejsze OWU są stale dostępne na następującej stronie internetowej: </w:t>
      </w:r>
      <w:hyperlink r:id="rId10" w:history="1">
        <w:r w:rsidR="00B40FE5" w:rsidRPr="0074518E">
          <w:rPr>
            <w:rStyle w:val="Hyperlink"/>
            <w:rFonts w:asciiTheme="majorHAnsi" w:hAnsiTheme="majorHAnsi" w:cs="Arial"/>
            <w:bCs/>
            <w:noProof/>
            <w:lang w:val="pl-PL"/>
          </w:rPr>
          <w:t>http://</w:t>
        </w:r>
        <w:r w:rsidR="00B71562">
          <w:rPr>
            <w:rStyle w:val="Hyperlink"/>
            <w:rFonts w:asciiTheme="majorHAnsi" w:hAnsiTheme="majorHAnsi" w:cs="Arial"/>
            <w:bCs/>
            <w:noProof/>
            <w:lang w:val="pl-PL"/>
          </w:rPr>
          <w:t>lampa-led-z-czujnikiem-ruchu-pl.com</w:t>
        </w:r>
        <w:r w:rsidR="00B40FE5" w:rsidRPr="0074518E">
          <w:rPr>
            <w:rStyle w:val="Hyperlink"/>
            <w:rFonts w:asciiTheme="majorHAnsi" w:hAnsiTheme="majorHAnsi" w:cs="Arial"/>
            <w:bCs/>
            <w:noProof/>
            <w:lang w:val="pl-PL"/>
          </w:rPr>
          <w:t>/</w:t>
        </w:r>
        <w:r w:rsidR="00A86CA2" w:rsidRPr="0074518E">
          <w:rPr>
            <w:rStyle w:val="Hyperlink"/>
            <w:rFonts w:asciiTheme="majorHAnsi" w:hAnsiTheme="majorHAnsi" w:cs="Arial"/>
            <w:bCs/>
            <w:noProof/>
            <w:lang w:val="pl-PL"/>
          </w:rPr>
          <w:t>terms</w:t>
        </w:r>
        <w:r w:rsidR="00B40FE5" w:rsidRPr="0074518E">
          <w:rPr>
            <w:rStyle w:val="Hyperlink"/>
            <w:rFonts w:asciiTheme="majorHAnsi" w:hAnsiTheme="majorHAnsi" w:cs="Arial"/>
            <w:bCs/>
            <w:noProof/>
            <w:lang w:val="pl-PL"/>
          </w:rPr>
          <w:t>/</w:t>
        </w:r>
        <w:r w:rsidR="0074518E" w:rsidRPr="0074518E">
          <w:rPr>
            <w:rStyle w:val="Hyperlink"/>
            <w:rFonts w:asciiTheme="majorHAnsi" w:hAnsiTheme="majorHAnsi" w:cs="Arial"/>
            <w:bCs/>
            <w:noProof/>
            <w:lang w:val="pl-PL"/>
          </w:rPr>
          <w:t>terms_and_condition_pl.php</w:t>
        </w:r>
      </w:hyperlink>
      <w:r w:rsidRPr="00AA4F3A">
        <w:rPr>
          <w:rFonts w:asciiTheme="majorHAnsi" w:hAnsiTheme="majorHAnsi" w:cs="Arial"/>
          <w:bCs/>
          <w:noProof/>
          <w:lang w:val="pl-PL"/>
        </w:rPr>
        <w:t xml:space="preserve">, pobranie i wydruk całego dokumentu możliwy pod poniższym linkiem: </w:t>
      </w:r>
      <w:hyperlink r:id="rId11" w:history="1">
        <w:r w:rsidR="00A139A1" w:rsidRPr="0074518E">
          <w:rPr>
            <w:rStyle w:val="Hyperlink"/>
            <w:noProof/>
            <w:lang w:val="pl-PL"/>
          </w:rPr>
          <w:t>http://</w:t>
        </w:r>
        <w:r w:rsidR="00B71562">
          <w:rPr>
            <w:rStyle w:val="Hyperlink"/>
            <w:noProof/>
            <w:lang w:val="pl-PL"/>
          </w:rPr>
          <w:t>lampa-led-z-czujnikiem-ruchu-pl.com</w:t>
        </w:r>
        <w:r w:rsidR="00A139A1" w:rsidRPr="0074518E">
          <w:rPr>
            <w:rStyle w:val="Hyperlink"/>
            <w:noProof/>
            <w:lang w:val="pl-PL"/>
          </w:rPr>
          <w:t>/</w:t>
        </w:r>
        <w:r w:rsidR="00A86CA2" w:rsidRPr="0074518E">
          <w:rPr>
            <w:rStyle w:val="Hyperlink"/>
            <w:noProof/>
            <w:lang w:val="pl-PL"/>
          </w:rPr>
          <w:t>terms</w:t>
        </w:r>
        <w:r w:rsidR="00A139A1" w:rsidRPr="0074518E">
          <w:rPr>
            <w:rStyle w:val="Hyperlink"/>
            <w:noProof/>
            <w:lang w:val="pl-PL"/>
          </w:rPr>
          <w:t>/</w:t>
        </w:r>
        <w:r w:rsidR="0074518E" w:rsidRPr="0074518E">
          <w:rPr>
            <w:rStyle w:val="Hyperlink"/>
            <w:noProof/>
            <w:lang w:val="pl-PL"/>
          </w:rPr>
          <w:t>terms_and_condition_pl.docx</w:t>
        </w:r>
      </w:hyperlink>
      <w:r w:rsidRPr="00AA4F3A">
        <w:rPr>
          <w:rFonts w:asciiTheme="majorHAnsi" w:hAnsiTheme="majorHAnsi" w:cs="Arial"/>
          <w:bCs/>
          <w:noProof/>
          <w:lang w:val="pl-PL"/>
        </w:rPr>
        <w:t>.</w:t>
      </w:r>
    </w:p>
    <w:p w:rsidR="00CF5E5F" w:rsidRPr="00AA4F3A" w:rsidRDefault="00CF5E5F" w:rsidP="004E2E5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F74DED" w:rsidRPr="00AA4F3A" w:rsidRDefault="00F74DED" w:rsidP="004E2E5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F74DED" w:rsidRPr="00AA4F3A" w:rsidRDefault="00F74DED" w:rsidP="004E2E5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CF5E5F" w:rsidRPr="00AA4F3A" w:rsidRDefault="00CF5E5F" w:rsidP="004E2E5F">
      <w:pPr>
        <w:pStyle w:val="NormalWeb"/>
        <w:spacing w:before="0" w:beforeAutospacing="0" w:after="0" w:afterAutospacing="0"/>
        <w:ind w:right="125"/>
        <w:jc w:val="both"/>
        <w:rPr>
          <w:rFonts w:asciiTheme="majorHAnsi" w:hAnsiTheme="majorHAnsi" w:cs="Arial"/>
          <w:noProof/>
          <w:lang w:val="pl-PL"/>
        </w:rPr>
      </w:pPr>
    </w:p>
    <w:p w:rsidR="00CF5E5F" w:rsidRPr="00AA4F3A" w:rsidRDefault="008A42B5" w:rsidP="004E2E5F">
      <w:pPr>
        <w:pStyle w:val="NormalWeb"/>
        <w:numPr>
          <w:ilvl w:val="0"/>
          <w:numId w:val="31"/>
        </w:numPr>
        <w:spacing w:before="0" w:beforeAutospacing="0" w:after="0" w:afterAutospacing="0"/>
        <w:ind w:left="284" w:right="125" w:hanging="284"/>
        <w:jc w:val="both"/>
        <w:rPr>
          <w:rFonts w:asciiTheme="majorHAnsi" w:hAnsiTheme="majorHAnsi" w:cs="Arial"/>
          <w:b/>
          <w:smallCaps/>
          <w:noProof/>
          <w:lang w:val="pl-PL"/>
        </w:rPr>
      </w:pPr>
      <w:r w:rsidRPr="00AA4F3A">
        <w:rPr>
          <w:rFonts w:asciiTheme="majorHAnsi" w:hAnsiTheme="majorHAnsi" w:cs="Arial"/>
          <w:b/>
          <w:smallCaps/>
          <w:noProof/>
          <w:lang w:val="pl-PL"/>
        </w:rPr>
        <w:t>Dane usługodawcy:</w:t>
      </w:r>
    </w:p>
    <w:p w:rsidR="00CF5E5F" w:rsidRPr="00AA4F3A" w:rsidRDefault="00CF5E5F" w:rsidP="004E2E5F">
      <w:pPr>
        <w:pStyle w:val="NormalWeb"/>
        <w:spacing w:before="0" w:beforeAutospacing="0" w:after="0" w:afterAutospacing="0"/>
        <w:ind w:right="125"/>
        <w:jc w:val="both"/>
        <w:rPr>
          <w:rFonts w:asciiTheme="majorHAnsi" w:hAnsiTheme="majorHAnsi" w:cs="Arial"/>
          <w:noProof/>
          <w:lang w:val="pl-PL"/>
        </w:rPr>
      </w:pPr>
    </w:p>
    <w:p w:rsidR="00CF5E5F" w:rsidRPr="00AA4F3A" w:rsidRDefault="008A42B5" w:rsidP="004E2E5F">
      <w:pPr>
        <w:pStyle w:val="NormalWeb"/>
        <w:spacing w:before="0" w:beforeAutospacing="0" w:after="0" w:afterAutospacing="0"/>
        <w:ind w:right="125"/>
        <w:jc w:val="both"/>
        <w:rPr>
          <w:rFonts w:asciiTheme="majorHAnsi" w:hAnsiTheme="majorHAnsi" w:cs="Arial"/>
          <w:bCs/>
          <w:noProof/>
          <w:lang w:val="pl-PL"/>
        </w:rPr>
      </w:pPr>
      <w:r w:rsidRPr="00AA4F3A">
        <w:rPr>
          <w:rFonts w:asciiTheme="majorHAnsi" w:hAnsiTheme="majorHAnsi" w:cs="Arial"/>
          <w:noProof/>
          <w:lang w:val="pl-PL"/>
        </w:rPr>
        <w:t>Nazwa usługodawc</w:t>
      </w:r>
      <w:bookmarkEnd w:id="0"/>
      <w:r w:rsidRPr="00AA4F3A">
        <w:rPr>
          <w:rFonts w:asciiTheme="majorHAnsi" w:hAnsiTheme="majorHAnsi" w:cs="Arial"/>
          <w:noProof/>
          <w:lang w:val="pl-PL"/>
        </w:rPr>
        <w:t>y</w:t>
      </w:r>
      <w:bookmarkStart w:id="1" w:name="pr56"/>
      <w:r w:rsidRPr="00AA4F3A">
        <w:rPr>
          <w:rFonts w:asciiTheme="majorHAnsi" w:hAnsiTheme="majorHAnsi" w:cs="Arial"/>
          <w:noProof/>
          <w:lang w:val="pl-PL"/>
        </w:rPr>
        <w:t xml:space="preserve">: SZS ONLINE MARKETING Kereskedelmi és Szolgáltató Korlátolt Felelősségű Társaság </w:t>
      </w:r>
    </w:p>
    <w:p w:rsidR="00872AAB" w:rsidRDefault="008A42B5" w:rsidP="00B3022C">
      <w:pPr>
        <w:pStyle w:val="NormalWeb"/>
        <w:spacing w:before="0" w:beforeAutospacing="0" w:after="0" w:afterAutospacing="0"/>
        <w:ind w:right="125"/>
        <w:jc w:val="both"/>
        <w:rPr>
          <w:rFonts w:asciiTheme="majorHAnsi" w:hAnsiTheme="majorHAnsi" w:cs="Arial"/>
          <w:noProof/>
          <w:lang w:val="pl-PL"/>
        </w:rPr>
      </w:pPr>
      <w:r w:rsidRPr="00AA4F3A">
        <w:rPr>
          <w:rFonts w:asciiTheme="majorHAnsi" w:hAnsiTheme="majorHAnsi" w:cs="Arial"/>
          <w:noProof/>
          <w:color w:val="000000"/>
          <w:lang w:val="pl-PL"/>
        </w:rPr>
        <w:t>Siedziba</w:t>
      </w:r>
      <w:r w:rsidRPr="00AA4F3A">
        <w:rPr>
          <w:rFonts w:asciiTheme="majorHAnsi" w:hAnsiTheme="majorHAnsi" w:cs="Arial"/>
          <w:noProof/>
          <w:lang w:val="pl-PL"/>
        </w:rPr>
        <w:t xml:space="preserve"> Usługodawcy</w:t>
      </w:r>
      <w:bookmarkStart w:id="2" w:name="pr57"/>
      <w:bookmarkEnd w:id="1"/>
      <w:r w:rsidR="002C4D23" w:rsidRPr="00AA4F3A">
        <w:rPr>
          <w:rFonts w:asciiTheme="majorHAnsi" w:hAnsiTheme="majorHAnsi" w:cs="Arial"/>
          <w:noProof/>
          <w:lang w:val="pl-PL"/>
        </w:rPr>
        <w:t xml:space="preserve"> </w:t>
      </w:r>
      <w:r w:rsidRPr="00AA4F3A">
        <w:rPr>
          <w:rFonts w:asciiTheme="majorHAnsi" w:hAnsiTheme="majorHAnsi" w:cs="Arial"/>
          <w:noProof/>
          <w:lang w:val="pl-PL"/>
        </w:rPr>
        <w:t xml:space="preserve">(równocześnie miejsce rozpatrywania składanych skarg): </w:t>
      </w:r>
    </w:p>
    <w:p w:rsidR="00B3022C" w:rsidRPr="00AA4F3A" w:rsidRDefault="008A42B5" w:rsidP="00B3022C">
      <w:pPr>
        <w:pStyle w:val="NormalWeb"/>
        <w:spacing w:before="0" w:beforeAutospacing="0" w:after="0" w:afterAutospacing="0"/>
        <w:ind w:right="125"/>
        <w:jc w:val="both"/>
        <w:rPr>
          <w:rFonts w:asciiTheme="majorHAnsi" w:hAnsiTheme="majorHAnsi" w:cs="Arial"/>
          <w:noProof/>
          <w:lang w:val="pl-PL"/>
        </w:rPr>
      </w:pPr>
      <w:r w:rsidRPr="00AA4F3A">
        <w:rPr>
          <w:rFonts w:asciiTheme="majorHAnsi" w:hAnsiTheme="majorHAnsi" w:cs="Arial"/>
          <w:noProof/>
          <w:lang w:val="pl-PL"/>
        </w:rPr>
        <w:t xml:space="preserve">Węgry, </w:t>
      </w:r>
      <w:r w:rsidR="00034B24" w:rsidRPr="00AA4F3A">
        <w:rPr>
          <w:noProof/>
          <w:lang w:val="pl-PL"/>
        </w:rPr>
        <w:t>6724 Szeged, Ősz utca 29</w:t>
      </w:r>
    </w:p>
    <w:p w:rsidR="00B3022C" w:rsidRPr="00AA4F3A" w:rsidRDefault="008A42B5" w:rsidP="00B3022C">
      <w:pPr>
        <w:pStyle w:val="NormalWeb"/>
        <w:spacing w:before="0" w:beforeAutospacing="0" w:after="0" w:afterAutospacing="0"/>
        <w:ind w:right="125"/>
        <w:jc w:val="both"/>
        <w:rPr>
          <w:rFonts w:asciiTheme="majorHAnsi" w:hAnsiTheme="majorHAnsi" w:cs="Arial"/>
          <w:noProof/>
          <w:lang w:val="pl-PL"/>
        </w:rPr>
      </w:pPr>
      <w:r w:rsidRPr="00AA4F3A">
        <w:rPr>
          <w:rFonts w:asciiTheme="majorHAnsi" w:hAnsiTheme="majorHAnsi" w:cs="Arial"/>
          <w:noProof/>
          <w:lang w:val="pl-PL"/>
        </w:rPr>
        <w:t>Adres e-mail Usługodawcy używany do regularnego kontaktu z użytkownikami</w:t>
      </w:r>
      <w:bookmarkEnd w:id="2"/>
      <w:r w:rsidRPr="00AA4F3A">
        <w:rPr>
          <w:rFonts w:asciiTheme="majorHAnsi" w:hAnsiTheme="majorHAnsi" w:cs="Arial"/>
          <w:noProof/>
          <w:lang w:val="pl-PL"/>
        </w:rPr>
        <w:t>:</w:t>
      </w:r>
      <w:hyperlink r:id="rId12" w:history="1">
        <w:r w:rsidR="00C06FB0" w:rsidRPr="00393E74">
          <w:rPr>
            <w:rStyle w:val="Hyperlink"/>
            <w:rFonts w:asciiTheme="majorHAnsi" w:hAnsiTheme="majorHAnsi" w:cs="Arial"/>
            <w:noProof/>
            <w:lang w:val="pl-PL"/>
          </w:rPr>
          <w:t xml:space="preserve"> biurobph@gmail.com, ugyfelszolgalatoms@gmail.com</w:t>
        </w:r>
      </w:hyperlink>
      <w:r w:rsidR="00872AAB">
        <w:rPr>
          <w:rFonts w:asciiTheme="majorHAnsi" w:hAnsiTheme="majorHAnsi" w:cs="Arial"/>
          <w:noProof/>
          <w:lang w:val="pl-PL"/>
        </w:rPr>
        <w:t xml:space="preserve">, </w:t>
      </w:r>
    </w:p>
    <w:p w:rsidR="00CF5E5F" w:rsidRPr="00AA4F3A" w:rsidRDefault="008A42B5" w:rsidP="004E2E5F">
      <w:pPr>
        <w:pStyle w:val="NormalWeb"/>
        <w:spacing w:before="0" w:beforeAutospacing="0" w:after="0" w:afterAutospacing="0"/>
        <w:ind w:right="125"/>
        <w:jc w:val="both"/>
        <w:rPr>
          <w:rFonts w:asciiTheme="majorHAnsi" w:hAnsiTheme="majorHAnsi" w:cs="Arial"/>
          <w:bCs/>
          <w:i/>
          <w:iCs/>
          <w:noProof/>
          <w:lang w:val="pl-PL"/>
        </w:rPr>
      </w:pPr>
      <w:r w:rsidRPr="00AA4F3A">
        <w:rPr>
          <w:rFonts w:asciiTheme="majorHAnsi" w:hAnsiTheme="majorHAnsi" w:cs="Arial"/>
          <w:noProof/>
          <w:lang w:val="pl-PL"/>
        </w:rPr>
        <w:t>Numer wpisu do rejestru handlowego: 06 09 026403</w:t>
      </w:r>
    </w:p>
    <w:p w:rsidR="00CF5E5F" w:rsidRPr="00AA4F3A" w:rsidRDefault="008A42B5" w:rsidP="004E2E5F">
      <w:pPr>
        <w:pStyle w:val="NormalWeb"/>
        <w:spacing w:before="0" w:beforeAutospacing="0" w:after="0" w:afterAutospacing="0"/>
        <w:ind w:right="125"/>
        <w:jc w:val="both"/>
        <w:rPr>
          <w:rFonts w:asciiTheme="majorHAnsi" w:hAnsiTheme="majorHAnsi" w:cs="Arial"/>
          <w:noProof/>
          <w:lang w:val="pl-PL"/>
        </w:rPr>
      </w:pPr>
      <w:r w:rsidRPr="00AA4F3A">
        <w:rPr>
          <w:rFonts w:asciiTheme="majorHAnsi" w:hAnsiTheme="majorHAnsi" w:cs="Arial"/>
          <w:noProof/>
          <w:lang w:val="pl-PL"/>
        </w:rPr>
        <w:t>Numer identyfikacji podatkowej: 12144750-2-06</w:t>
      </w:r>
    </w:p>
    <w:p w:rsidR="00CF5E5F" w:rsidRPr="00AA4F3A" w:rsidRDefault="008A42B5" w:rsidP="004E2E5F">
      <w:pPr>
        <w:pStyle w:val="NormalWeb"/>
        <w:spacing w:before="0" w:beforeAutospacing="0" w:after="0" w:afterAutospacing="0"/>
        <w:ind w:right="125"/>
        <w:jc w:val="both"/>
        <w:rPr>
          <w:rFonts w:asciiTheme="majorHAnsi" w:hAnsiTheme="majorHAnsi" w:cs="Arial"/>
          <w:noProof/>
          <w:lang w:val="pl-PL"/>
        </w:rPr>
      </w:pPr>
      <w:r w:rsidRPr="00AA4F3A">
        <w:rPr>
          <w:rFonts w:asciiTheme="majorHAnsi" w:hAnsiTheme="majorHAnsi" w:cs="Arial"/>
          <w:noProof/>
          <w:lang w:val="pl-PL"/>
        </w:rPr>
        <w:t>Nazwa organu dokonującego wpisu do rejestru handlowego: Sąd rejestrowy dla miasta stołecznego Budapeszt</w:t>
      </w:r>
    </w:p>
    <w:p w:rsidR="00CF5E5F" w:rsidRPr="00AA4F3A" w:rsidRDefault="008A42B5" w:rsidP="004E2E5F">
      <w:pPr>
        <w:pStyle w:val="NormalWeb"/>
        <w:spacing w:before="0" w:beforeAutospacing="0" w:after="0" w:afterAutospacing="0"/>
        <w:ind w:right="125"/>
        <w:jc w:val="both"/>
        <w:rPr>
          <w:rFonts w:asciiTheme="majorHAnsi" w:hAnsiTheme="majorHAnsi"/>
          <w:noProof/>
          <w:lang w:val="pl-PL"/>
        </w:rPr>
      </w:pPr>
      <w:r w:rsidRPr="00AA4F3A">
        <w:rPr>
          <w:rFonts w:asciiTheme="majorHAnsi" w:hAnsiTheme="majorHAnsi" w:cs="Arial"/>
          <w:noProof/>
          <w:lang w:val="pl-PL"/>
        </w:rPr>
        <w:t>Numer telefonu: + 36 30 573-8148</w:t>
      </w:r>
      <w:r w:rsidR="00C06FB0">
        <w:rPr>
          <w:rFonts w:asciiTheme="majorHAnsi" w:hAnsiTheme="majorHAnsi" w:cs="Arial"/>
          <w:noProof/>
          <w:lang w:val="pl-PL"/>
        </w:rPr>
        <w:t>, +48 513 566 654</w:t>
      </w:r>
    </w:p>
    <w:p w:rsidR="00CF5E5F" w:rsidRPr="00AA4F3A" w:rsidRDefault="008A42B5" w:rsidP="004E2E5F">
      <w:pPr>
        <w:pStyle w:val="NormalWeb"/>
        <w:spacing w:before="0" w:beforeAutospacing="0" w:after="0" w:afterAutospacing="0"/>
        <w:ind w:right="125"/>
        <w:jc w:val="both"/>
        <w:rPr>
          <w:rFonts w:asciiTheme="majorHAnsi" w:hAnsiTheme="majorHAnsi" w:cs="Arial"/>
          <w:noProof/>
          <w:lang w:val="pl-PL"/>
        </w:rPr>
      </w:pPr>
      <w:r w:rsidRPr="00AA4F3A">
        <w:rPr>
          <w:rFonts w:asciiTheme="majorHAnsi" w:hAnsiTheme="majorHAnsi" w:cs="Arial"/>
          <w:noProof/>
          <w:lang w:val="pl-PL"/>
        </w:rPr>
        <w:t xml:space="preserve">Język umowy: </w:t>
      </w:r>
      <w:r w:rsidR="00872AAB">
        <w:rPr>
          <w:rFonts w:asciiTheme="majorHAnsi" w:hAnsiTheme="majorHAnsi" w:cs="Arial"/>
          <w:noProof/>
          <w:lang w:val="pl-PL"/>
        </w:rPr>
        <w:t>polski</w:t>
      </w:r>
    </w:p>
    <w:p w:rsidR="00CF5E5F" w:rsidRPr="00AA4F3A" w:rsidRDefault="008A42B5" w:rsidP="004E2E5F">
      <w:pPr>
        <w:pStyle w:val="NormalWeb"/>
        <w:spacing w:before="0" w:beforeAutospacing="0" w:after="0" w:afterAutospacing="0"/>
        <w:ind w:right="125"/>
        <w:jc w:val="both"/>
        <w:rPr>
          <w:rFonts w:asciiTheme="majorHAnsi" w:hAnsiTheme="majorHAnsi" w:cs="Arial"/>
          <w:noProof/>
          <w:lang w:val="pl-PL"/>
        </w:rPr>
      </w:pPr>
      <w:r w:rsidRPr="00AA4F3A">
        <w:rPr>
          <w:rFonts w:asciiTheme="majorHAnsi" w:hAnsiTheme="majorHAnsi" w:cs="Arial"/>
          <w:noProof/>
          <w:lang w:val="pl-PL"/>
        </w:rPr>
        <w:t>Nazwa, adres, adres e-mail dostawcy usług hostingowych:</w:t>
      </w:r>
    </w:p>
    <w:p w:rsidR="00B3022C" w:rsidRPr="00AA4F3A" w:rsidRDefault="008A42B5" w:rsidP="00B3022C">
      <w:pPr>
        <w:spacing w:after="0" w:line="240" w:lineRule="auto"/>
        <w:ind w:left="708"/>
        <w:jc w:val="both"/>
        <w:rPr>
          <w:rFonts w:asciiTheme="majorHAnsi" w:hAnsiTheme="majorHAnsi"/>
          <w:noProof/>
          <w:sz w:val="24"/>
          <w:szCs w:val="24"/>
          <w:lang w:val="pl-PL"/>
        </w:rPr>
      </w:pPr>
      <w:r w:rsidRPr="00AA4F3A">
        <w:rPr>
          <w:rFonts w:asciiTheme="majorHAnsi" w:hAnsiTheme="majorHAnsi"/>
          <w:noProof/>
          <w:lang w:val="pl-PL"/>
        </w:rPr>
        <w:t>Tárhely.Eu Szolgáltató Kft.</w:t>
      </w:r>
    </w:p>
    <w:p w:rsidR="00ED7107" w:rsidRPr="00AA4F3A" w:rsidRDefault="008A42B5" w:rsidP="00B3022C">
      <w:pPr>
        <w:spacing w:after="0" w:line="240" w:lineRule="auto"/>
        <w:ind w:left="708"/>
        <w:jc w:val="both"/>
        <w:rPr>
          <w:rFonts w:asciiTheme="majorHAnsi" w:hAnsiTheme="majorHAnsi"/>
          <w:noProof/>
          <w:lang w:val="pl-PL"/>
        </w:rPr>
      </w:pPr>
      <w:r w:rsidRPr="00AA4F3A">
        <w:rPr>
          <w:rFonts w:asciiTheme="majorHAnsi" w:hAnsiTheme="majorHAnsi"/>
          <w:noProof/>
          <w:lang w:val="pl-PL"/>
        </w:rPr>
        <w:t>1097 Budapest, Könyves Kálmán körút 12-14.</w:t>
      </w:r>
    </w:p>
    <w:p w:rsidR="00B3022C" w:rsidRPr="00AA4F3A" w:rsidRDefault="008A42B5" w:rsidP="00B3022C">
      <w:pPr>
        <w:spacing w:after="0" w:line="240" w:lineRule="auto"/>
        <w:ind w:left="708"/>
        <w:jc w:val="both"/>
        <w:rPr>
          <w:rFonts w:asciiTheme="majorHAnsi" w:hAnsiTheme="majorHAnsi"/>
          <w:noProof/>
          <w:sz w:val="24"/>
          <w:szCs w:val="24"/>
          <w:lang w:val="pl-PL"/>
        </w:rPr>
      </w:pPr>
      <w:r w:rsidRPr="00AA4F3A">
        <w:rPr>
          <w:rFonts w:asciiTheme="majorHAnsi" w:hAnsiTheme="majorHAnsi"/>
          <w:noProof/>
          <w:sz w:val="24"/>
          <w:szCs w:val="24"/>
          <w:lang w:val="pl-PL"/>
        </w:rPr>
        <w:t xml:space="preserve">Numer telefonu: </w:t>
      </w:r>
      <w:r w:rsidR="00ED7107" w:rsidRPr="00AA4F3A">
        <w:rPr>
          <w:rFonts w:asciiTheme="majorHAnsi" w:hAnsiTheme="majorHAnsi"/>
          <w:noProof/>
          <w:lang w:val="pl-PL"/>
        </w:rPr>
        <w:t>+36 1 789-2-789</w:t>
      </w:r>
    </w:p>
    <w:p w:rsidR="00B3022C" w:rsidRPr="00AA4F3A" w:rsidRDefault="008A42B5" w:rsidP="00B3022C">
      <w:pPr>
        <w:spacing w:after="0" w:line="240" w:lineRule="auto"/>
        <w:ind w:left="708"/>
        <w:jc w:val="both"/>
        <w:rPr>
          <w:rFonts w:asciiTheme="majorHAnsi" w:hAnsiTheme="majorHAnsi"/>
          <w:noProof/>
          <w:sz w:val="24"/>
          <w:szCs w:val="24"/>
          <w:lang w:val="pl-PL"/>
        </w:rPr>
      </w:pPr>
      <w:r w:rsidRPr="00AA4F3A">
        <w:rPr>
          <w:rFonts w:asciiTheme="majorHAnsi" w:hAnsiTheme="majorHAnsi"/>
          <w:noProof/>
          <w:sz w:val="24"/>
          <w:szCs w:val="24"/>
          <w:lang w:val="pl-PL"/>
        </w:rPr>
        <w:t xml:space="preserve">Adres e-mail: </w:t>
      </w:r>
      <w:hyperlink r:id="rId13" w:history="1">
        <w:r w:rsidR="00ED7107" w:rsidRPr="00AA4F3A">
          <w:rPr>
            <w:rStyle w:val="Hyperlink"/>
            <w:rFonts w:asciiTheme="majorHAnsi" w:hAnsiTheme="majorHAnsi"/>
            <w:b/>
            <w:bCs/>
            <w:noProof/>
            <w:lang w:val="pl-PL"/>
          </w:rPr>
          <w:t>support@tarhely.eu</w:t>
        </w:r>
      </w:hyperlink>
    </w:p>
    <w:p w:rsidR="00B3022C" w:rsidRPr="00AA4F3A" w:rsidRDefault="00B3022C" w:rsidP="004E2E5F">
      <w:pPr>
        <w:pStyle w:val="NormalWeb"/>
        <w:spacing w:before="0" w:beforeAutospacing="0" w:after="0" w:afterAutospacing="0"/>
        <w:ind w:right="125"/>
        <w:jc w:val="both"/>
        <w:rPr>
          <w:rFonts w:asciiTheme="majorHAnsi" w:hAnsiTheme="majorHAnsi" w:cs="Arial"/>
          <w:noProof/>
          <w:lang w:val="pl-PL"/>
        </w:rPr>
      </w:pPr>
    </w:p>
    <w:p w:rsidR="00F74DED" w:rsidRPr="00AA4F3A" w:rsidRDefault="008A42B5">
      <w:pPr>
        <w:rPr>
          <w:rFonts w:asciiTheme="majorHAnsi" w:eastAsia="Times New Roman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lang w:val="pl-PL"/>
        </w:rPr>
        <w:br w:type="page"/>
      </w:r>
    </w:p>
    <w:p w:rsidR="00F625DF" w:rsidRPr="00AA4F3A" w:rsidRDefault="00F625DF" w:rsidP="004E2E5F">
      <w:pPr>
        <w:pStyle w:val="NormalWeb"/>
        <w:spacing w:before="0" w:beforeAutospacing="0" w:after="0" w:afterAutospacing="0"/>
        <w:ind w:right="125"/>
        <w:jc w:val="both"/>
        <w:rPr>
          <w:rFonts w:asciiTheme="majorHAnsi" w:hAnsiTheme="majorHAnsi" w:cs="Arial"/>
          <w:noProof/>
          <w:lang w:val="pl-PL"/>
        </w:rPr>
      </w:pPr>
    </w:p>
    <w:p w:rsidR="00CF5E5F" w:rsidRPr="00AA4F3A" w:rsidRDefault="008A42B5" w:rsidP="004E2E5F">
      <w:pPr>
        <w:pStyle w:val="NormalWeb"/>
        <w:numPr>
          <w:ilvl w:val="0"/>
          <w:numId w:val="31"/>
        </w:numPr>
        <w:spacing w:before="0" w:beforeAutospacing="0" w:after="0" w:afterAutospacing="0"/>
        <w:ind w:left="284" w:right="125" w:hanging="284"/>
        <w:jc w:val="both"/>
        <w:rPr>
          <w:rFonts w:asciiTheme="majorHAnsi" w:hAnsiTheme="majorHAnsi" w:cs="Arial"/>
          <w:b/>
          <w:smallCaps/>
          <w:noProof/>
          <w:lang w:val="pl-PL"/>
        </w:rPr>
      </w:pPr>
      <w:r w:rsidRPr="00AA4F3A">
        <w:rPr>
          <w:rFonts w:asciiTheme="majorHAnsi" w:hAnsiTheme="majorHAnsi" w:cs="Arial"/>
          <w:b/>
          <w:smallCaps/>
          <w:noProof/>
          <w:lang w:val="pl-PL"/>
        </w:rPr>
        <w:t>Podstawowe postanowienia:</w:t>
      </w:r>
    </w:p>
    <w:p w:rsidR="00CF5E5F" w:rsidRPr="00AA4F3A" w:rsidRDefault="00CF5E5F" w:rsidP="004E2E5F">
      <w:pPr>
        <w:pStyle w:val="NormalWeb"/>
        <w:spacing w:before="0" w:beforeAutospacing="0" w:after="0" w:afterAutospacing="0"/>
        <w:ind w:left="426" w:right="125" w:hanging="426"/>
        <w:jc w:val="both"/>
        <w:rPr>
          <w:rFonts w:asciiTheme="majorHAnsi" w:hAnsiTheme="majorHAnsi" w:cs="Arial"/>
          <w:smallCaps/>
          <w:noProof/>
          <w:lang w:val="pl-PL"/>
        </w:rPr>
      </w:pPr>
    </w:p>
    <w:p w:rsidR="00657D5E" w:rsidRPr="00AA4F3A" w:rsidRDefault="008A42B5" w:rsidP="00657D5E">
      <w:pPr>
        <w:pStyle w:val="ListParagraph"/>
        <w:numPr>
          <w:ilvl w:val="1"/>
          <w:numId w:val="31"/>
        </w:numPr>
        <w:spacing w:after="0" w:line="240" w:lineRule="auto"/>
        <w:ind w:right="125"/>
        <w:jc w:val="both"/>
        <w:rPr>
          <w:rStyle w:val="apple-style-span"/>
          <w:rFonts w:asciiTheme="majorHAnsi" w:hAnsiTheme="majorHAnsi"/>
          <w:noProof/>
          <w:color w:val="000000"/>
          <w:sz w:val="24"/>
          <w:szCs w:val="24"/>
          <w:lang w:val="pl-PL"/>
        </w:rPr>
      </w:pPr>
      <w:r w:rsidRPr="00AA4F3A">
        <w:rPr>
          <w:rStyle w:val="apple-style-span"/>
          <w:rFonts w:asciiTheme="majorHAnsi" w:hAnsiTheme="majorHAnsi" w:cs="Arial"/>
          <w:noProof/>
          <w:color w:val="000000"/>
          <w:sz w:val="24"/>
          <w:szCs w:val="24"/>
          <w:lang w:val="pl-PL"/>
        </w:rPr>
        <w:t>W kwestiach nieuregulowanych w niniejszym Regulaminie oraz do interpretacji niniejszego Regulaminu stosuje się prawo węgierskie, w szczególności ustawę V z 2013 roku o Kodeksie Prawa Cywilnego ("ustawa Ptk.") oraz</w:t>
      </w:r>
      <w:r w:rsidRPr="00AA4F3A">
        <w:rPr>
          <w:rFonts w:asciiTheme="majorHAnsi" w:eastAsia="Times New Roman" w:hAnsiTheme="majorHAnsi"/>
          <w:bCs/>
          <w:noProof/>
          <w:sz w:val="24"/>
          <w:szCs w:val="24"/>
          <w:lang w:val="pl-PL"/>
        </w:rPr>
        <w:t xml:space="preserve"> ustawę CVIII z 2001 roku o niektórych aspektach usług e-handlu, usług społeczeństwa informacyjnego ("ustawa Elker.") oraz właściwe zapisy rozporządzenia rządowego 45/2014 (26.II.) w sprawie szczegółowych zasad umów zawieranych między konsumentami a przedsiębiorcami. </w:t>
      </w:r>
      <w:r w:rsidRPr="00AA4F3A">
        <w:rPr>
          <w:rStyle w:val="apple-style-span"/>
          <w:rFonts w:asciiTheme="majorHAnsi" w:hAnsiTheme="majorHAnsi" w:cs="Arial"/>
          <w:noProof/>
          <w:color w:val="000000"/>
          <w:sz w:val="24"/>
          <w:szCs w:val="24"/>
          <w:lang w:val="pl-PL"/>
        </w:rPr>
        <w:t>Obowiązkowe przepisy właściwych norm prawnych znajdują zastosowanie także bez konkretnego zapisu odnoszącego się do stron.</w:t>
      </w:r>
    </w:p>
    <w:p w:rsidR="00657D5E" w:rsidRPr="00AA4F3A" w:rsidRDefault="00657D5E" w:rsidP="00657D5E">
      <w:pPr>
        <w:pStyle w:val="ListParagraph"/>
        <w:spacing w:after="0" w:line="240" w:lineRule="auto"/>
        <w:ind w:left="1080" w:right="125"/>
        <w:jc w:val="both"/>
        <w:rPr>
          <w:rStyle w:val="apple-style-span"/>
          <w:rFonts w:asciiTheme="majorHAnsi" w:hAnsiTheme="majorHAnsi"/>
          <w:noProof/>
          <w:color w:val="000000"/>
          <w:sz w:val="24"/>
          <w:szCs w:val="24"/>
          <w:lang w:val="pl-PL"/>
        </w:rPr>
      </w:pPr>
    </w:p>
    <w:p w:rsidR="00657D5E" w:rsidRPr="00AA4F3A" w:rsidRDefault="008A42B5" w:rsidP="00657D5E">
      <w:pPr>
        <w:pStyle w:val="ListParagraph"/>
        <w:numPr>
          <w:ilvl w:val="1"/>
          <w:numId w:val="31"/>
        </w:numPr>
        <w:spacing w:after="0" w:line="240" w:lineRule="auto"/>
        <w:ind w:right="125"/>
        <w:jc w:val="both"/>
        <w:rPr>
          <w:rStyle w:val="apple-style-span"/>
          <w:rFonts w:asciiTheme="majorHAnsi" w:hAnsiTheme="majorHAnsi"/>
          <w:noProof/>
          <w:color w:val="000000"/>
          <w:sz w:val="24"/>
          <w:szCs w:val="24"/>
          <w:lang w:val="pl-PL"/>
        </w:rPr>
      </w:pPr>
      <w:r w:rsidRPr="00AA4F3A">
        <w:rPr>
          <w:rStyle w:val="apple-style-span"/>
          <w:rFonts w:asciiTheme="majorHAnsi" w:eastAsia="Times New Roman" w:hAnsiTheme="majorHAnsi" w:cs="Arial"/>
          <w:noProof/>
          <w:color w:val="000000"/>
          <w:sz w:val="24"/>
          <w:szCs w:val="24"/>
          <w:lang w:val="pl-PL"/>
        </w:rPr>
        <w:t xml:space="preserve">Niniejsze OWU obowiązują </w:t>
      </w:r>
      <w:r w:rsidR="00B3022C" w:rsidRPr="00AA4F3A">
        <w:rPr>
          <w:rStyle w:val="apple-style-span"/>
          <w:rFonts w:asciiTheme="majorHAnsi" w:eastAsia="Times New Roman" w:hAnsiTheme="majorHAnsi" w:cs="Arial"/>
          <w:noProof/>
          <w:color w:val="FF0000"/>
          <w:sz w:val="24"/>
          <w:szCs w:val="24"/>
          <w:lang w:val="pl-PL"/>
        </w:rPr>
        <w:t>od 31 sierpnia 2020 roku</w:t>
      </w:r>
      <w:r w:rsidRPr="00AA4F3A">
        <w:rPr>
          <w:rStyle w:val="apple-style-span"/>
          <w:rFonts w:asciiTheme="majorHAnsi" w:eastAsia="Times New Roman" w:hAnsiTheme="majorHAnsi" w:cs="Arial"/>
          <w:noProof/>
          <w:color w:val="000000"/>
          <w:sz w:val="24"/>
          <w:szCs w:val="24"/>
          <w:lang w:val="pl-PL"/>
        </w:rPr>
        <w:t xml:space="preserve"> do odwołania. Usługodawca ma prawo do jednostronnego wprowadzania zmian w OWU (okoliczności stanowiące podstawę do wprowadzania zmian: zmiana przepisów prawnych, interes biznesowy, zmiany dotyczące firmy). Usługodawca publikuje zmiany na stronie internetowej lub informuje o zmianie Użytkowników, którzy już wcześniej dokonywali zakupów, drogą mailową - na tej podstawie Użytkownik ma prawo do odstąpienia od umowy lub jej wypowiedzenia. </w:t>
      </w:r>
    </w:p>
    <w:p w:rsidR="00657D5E" w:rsidRPr="00AA4F3A" w:rsidRDefault="00657D5E" w:rsidP="00657D5E">
      <w:pPr>
        <w:pStyle w:val="ListParagraph"/>
        <w:jc w:val="both"/>
        <w:rPr>
          <w:rStyle w:val="apple-style-span"/>
          <w:rFonts w:asciiTheme="majorHAnsi" w:eastAsia="Times New Roman" w:hAnsiTheme="majorHAnsi" w:cs="Arial"/>
          <w:noProof/>
          <w:color w:val="000000"/>
          <w:sz w:val="24"/>
          <w:szCs w:val="24"/>
          <w:lang w:val="pl-PL"/>
        </w:rPr>
      </w:pPr>
    </w:p>
    <w:p w:rsidR="00B822D8" w:rsidRPr="00AA4F3A" w:rsidRDefault="008A42B5" w:rsidP="00657D5E">
      <w:pPr>
        <w:pStyle w:val="ListParagraph"/>
        <w:numPr>
          <w:ilvl w:val="1"/>
          <w:numId w:val="31"/>
        </w:numPr>
        <w:spacing w:after="0" w:line="240" w:lineRule="auto"/>
        <w:ind w:right="125"/>
        <w:jc w:val="both"/>
        <w:rPr>
          <w:rStyle w:val="apple-style-span"/>
          <w:rFonts w:asciiTheme="majorHAnsi" w:hAnsiTheme="majorHAnsi"/>
          <w:noProof/>
          <w:color w:val="000000"/>
          <w:sz w:val="24"/>
          <w:szCs w:val="24"/>
          <w:lang w:val="pl-PL"/>
        </w:rPr>
      </w:pPr>
      <w:r w:rsidRPr="00AA4F3A">
        <w:rPr>
          <w:rStyle w:val="apple-style-span"/>
          <w:rFonts w:asciiTheme="majorHAnsi" w:eastAsia="Times New Roman" w:hAnsiTheme="majorHAnsi" w:cs="Arial"/>
          <w:noProof/>
          <w:color w:val="000000"/>
          <w:sz w:val="24"/>
          <w:szCs w:val="24"/>
          <w:lang w:val="pl-PL"/>
        </w:rPr>
        <w:t>Usługodawca zastrzega sobie wszelkie prawa w odniesieniu do strony internetowej, wszelkich jej szczegółów i treści na niej wyświetlanych oraz rozpowszechniania strony internetowej. Zabrania się pobierania, elektronicznego przechowywania, przetwarzania i sprzedaży treści lub jakichkolwiek szczegółów treści wyświetlanych na stronie internetowej bez pisemnej zgody Usługodawcy.</w:t>
      </w:r>
    </w:p>
    <w:p w:rsidR="00657D5E" w:rsidRPr="00AA4F3A" w:rsidRDefault="00657D5E" w:rsidP="00657D5E">
      <w:pPr>
        <w:pStyle w:val="ListParagraph"/>
        <w:spacing w:after="0" w:line="240" w:lineRule="auto"/>
        <w:ind w:left="1080" w:right="125"/>
        <w:jc w:val="both"/>
        <w:rPr>
          <w:rStyle w:val="apple-style-span"/>
          <w:rFonts w:asciiTheme="majorHAnsi" w:hAnsiTheme="majorHAnsi"/>
          <w:noProof/>
          <w:color w:val="000000"/>
          <w:sz w:val="24"/>
          <w:szCs w:val="24"/>
          <w:lang w:val="pl-PL"/>
        </w:rPr>
      </w:pPr>
    </w:p>
    <w:p w:rsidR="00B822D8" w:rsidRPr="00AA4F3A" w:rsidRDefault="008A42B5" w:rsidP="00B822D8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b/>
          <w:bCs/>
          <w:smallCaps/>
          <w:noProof/>
          <w:sz w:val="24"/>
          <w:szCs w:val="24"/>
          <w:lang w:val="pl-PL"/>
        </w:rPr>
        <w:t>Zakupy</w:t>
      </w:r>
    </w:p>
    <w:p w:rsidR="00B822D8" w:rsidRPr="00AA4F3A" w:rsidRDefault="00B822D8" w:rsidP="00B822D8">
      <w:pPr>
        <w:pStyle w:val="ListParagraph"/>
        <w:spacing w:after="0" w:line="240" w:lineRule="auto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3F1171" w:rsidRPr="00AA4F3A" w:rsidRDefault="008A42B5" w:rsidP="003F1171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Użytkownik jest przy dokonywaniu zakupu zobowiązany do podania swoich własnych prawdziwych danych. W przypadku podania przy dokonywaniu zakupu nieprawdziwych danych lub danych dotyczących innej osoby, zawarta umowa elektroniczna staje się nieważna. Usługodawca wyklucza swoją odpowiedzialność w przypadku korzystania przez Użytkownika z jego usług pod innym nazwiskiem, posługując się danymi innej osoby.</w:t>
      </w:r>
    </w:p>
    <w:p w:rsidR="003F1171" w:rsidRPr="00AA4F3A" w:rsidRDefault="003F1171" w:rsidP="003F1171">
      <w:pPr>
        <w:pStyle w:val="ListParagrap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3F1171" w:rsidRPr="00AA4F3A" w:rsidRDefault="008A42B5" w:rsidP="003F1171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Usługodawca nie ponosi odpowiedzialności za jakiekolwiek opóźnienia w dostawie lub za jakiekolwiek inne problemy lub wady spowodowane podaniem przez Użytkownika nieprawidłowych i/lub niedokładnych danych. </w:t>
      </w:r>
    </w:p>
    <w:p w:rsidR="003F1171" w:rsidRPr="00AA4F3A" w:rsidRDefault="003F1171" w:rsidP="003F1171">
      <w:pPr>
        <w:pStyle w:val="ListParagrap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B822D8" w:rsidRPr="00AA4F3A" w:rsidRDefault="008A42B5" w:rsidP="003F1171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Usługodawca nie ponosi odpowiedzialności za jakiekolwiek szkody wynikające z zapomnienia przez Użytkownika hasła lub podania go nieupoważnionym osobom z dowolnej niezwiązanej z Usługodawcą przyczyny. </w:t>
      </w:r>
    </w:p>
    <w:p w:rsidR="00B822D8" w:rsidRDefault="00B822D8" w:rsidP="00B822D8">
      <w:pPr>
        <w:pStyle w:val="ListParagraph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0729B5" w:rsidRDefault="000729B5" w:rsidP="00B822D8">
      <w:pPr>
        <w:pStyle w:val="ListParagraph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0729B5" w:rsidRDefault="000729B5" w:rsidP="00B822D8">
      <w:pPr>
        <w:pStyle w:val="ListParagraph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0729B5" w:rsidRPr="00AA4F3A" w:rsidRDefault="000729B5" w:rsidP="00B822D8">
      <w:pPr>
        <w:pStyle w:val="ListParagraph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CF5E5F" w:rsidRPr="00AA4F3A" w:rsidRDefault="008A42B5" w:rsidP="004E2E5F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rPr>
          <w:b/>
          <w:bCs/>
          <w:smallCaps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b/>
          <w:bCs/>
          <w:smallCaps/>
          <w:noProof/>
          <w:sz w:val="24"/>
          <w:szCs w:val="24"/>
          <w:lang w:val="pl-PL"/>
        </w:rPr>
        <w:t>Zakres oferowanych produktów, usług</w:t>
      </w:r>
    </w:p>
    <w:p w:rsidR="00CF5E5F" w:rsidRPr="00AA4F3A" w:rsidRDefault="00CF5E5F" w:rsidP="004E2E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bCs/>
          <w:noProof/>
          <w:sz w:val="24"/>
          <w:szCs w:val="24"/>
          <w:lang w:val="pl-PL"/>
        </w:rPr>
      </w:pPr>
    </w:p>
    <w:p w:rsidR="00CF5E5F" w:rsidRPr="00AA4F3A" w:rsidRDefault="008A42B5" w:rsidP="004E2E5F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Prezentowane produkty można zamówić wyłącznie przez internet. Wyświetlane ceny produktów są podane w </w:t>
      </w:r>
      <w:r w:rsidR="000729B5">
        <w:rPr>
          <w:rFonts w:asciiTheme="majorHAnsi" w:hAnsiTheme="majorHAnsi" w:cs="Arial"/>
          <w:noProof/>
          <w:sz w:val="24"/>
          <w:szCs w:val="24"/>
          <w:lang w:val="pl-PL"/>
        </w:rPr>
        <w:t>PLN</w:t>
      </w: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, zawierają ustawowy podatek VAT, natomiast nie obejmują opłaty wysyłkowej.</w:t>
      </w:r>
    </w:p>
    <w:p w:rsidR="00CF5E5F" w:rsidRPr="00AA4F3A" w:rsidRDefault="00CF5E5F" w:rsidP="004E2E5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CF5E5F" w:rsidRPr="00AA4F3A" w:rsidRDefault="008A42B5" w:rsidP="004E2E5F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Usługodawca zamieszcza w sklepie internetowym szczegółowe informacje o produkcie zawierające jego nazwę i opis, a także prezentuje zdjęcia produktów. Prezentowane na stronie produktu zdjęcia mogą odbiegać od rzeczywistego wyglądu artykułu, pełnią rolę poglądową. </w:t>
      </w:r>
    </w:p>
    <w:p w:rsidR="00CF5E5F" w:rsidRPr="00AA4F3A" w:rsidRDefault="00CF5E5F" w:rsidP="004E2E5F">
      <w:pPr>
        <w:pStyle w:val="ListParagraph"/>
        <w:spacing w:after="0" w:line="240" w:lineRule="auto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7F470B" w:rsidRPr="00AA4F3A" w:rsidRDefault="008A42B5" w:rsidP="007F470B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W przypadku wprowadzenia ceny promocyjnej Usługodawca jest zobowiązany do pełnego poinformowania użytkowników o warunkach promocji i jej dokładnym okresie obowiązywania </w:t>
      </w:r>
    </w:p>
    <w:p w:rsidR="007F470B" w:rsidRPr="00AA4F3A" w:rsidRDefault="007F470B" w:rsidP="007F470B">
      <w:pPr>
        <w:pStyle w:val="ListParagraph"/>
        <w:spacing w:after="0" w:line="240" w:lineRule="auto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7F470B" w:rsidRPr="00AA4F3A" w:rsidRDefault="008A42B5" w:rsidP="007F470B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W przypadku, gdy pomimo dołożenia przez Usługodawcę wszelkich starań, w interfejsie sklepu internetowego widnieje niewłaściwa cena, ze szczególnym uwzględnieniem wyraźnych błędów cenowych, np. cena danego produktu znacząco odbiega od jego powszechnej, ogólnie przyjętej lub szacowanej ceny, ewentualnie z powodu błędu systemowego cena wynosi "0" </w:t>
      </w:r>
      <w:r w:rsidR="007E4DA5">
        <w:rPr>
          <w:rFonts w:asciiTheme="majorHAnsi" w:hAnsiTheme="majorHAnsi" w:cs="Arial"/>
          <w:noProof/>
          <w:sz w:val="24"/>
          <w:szCs w:val="24"/>
          <w:lang w:val="pl-PL"/>
        </w:rPr>
        <w:t>PLN</w:t>
      </w: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 lub "1" </w:t>
      </w:r>
      <w:r w:rsidR="007E4DA5">
        <w:rPr>
          <w:rFonts w:asciiTheme="majorHAnsi" w:hAnsiTheme="majorHAnsi" w:cs="Arial"/>
          <w:noProof/>
          <w:sz w:val="24"/>
          <w:szCs w:val="24"/>
          <w:lang w:val="pl-PL"/>
        </w:rPr>
        <w:t>PLN</w:t>
      </w: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, Usługodawca nie jest zobowiązany do potwierdzenia zamówienia z błędną ceną, ma możliwość odrzucić ofertę i zaoferować potwierdzenie z prawidłową ceną, po zaznajomieniu się z którą Klienta może odstąpić od zakupu. Za znaczne odstępstwo - zgodnie z krajowym orzecznictwem sądowym - uznaje się odstępstwo wynoszące co najmniej 50% w kierunku dodatnim lub ujemnym od rynkowej ceny danego produktu lub usługi. Informujemy natomiast konsumentów, że ustawa nie określa pojęcia uderzającej nieproporcjonalność wartości do ceny (§ 6:98 ustawa Ptk.).</w:t>
      </w:r>
    </w:p>
    <w:p w:rsidR="001D40BC" w:rsidRPr="00AA4F3A" w:rsidRDefault="001D40BC" w:rsidP="001D40BC">
      <w:pPr>
        <w:pStyle w:val="ListParagraph"/>
        <w:spacing w:after="0" w:line="240" w:lineRule="auto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1D40BC" w:rsidRPr="00AA4F3A" w:rsidRDefault="008A42B5" w:rsidP="001D40BC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W przypadku błędnej ceny w wielkości przytoczonej w punkcie 4.4. zachodzi uderzająca nieproporcjonalności wartości do ceny produktu pomiędzy jego rzeczywistą i podaną ceną. Zgodnie z ustawą V z 2013 roku o Kodeksie prawa cywilnego (ustawa Ptk.) umowa zostaje zawarta jako wyrażenie wzajemnej i zgodnej woli stron. W przypadku, gdy strony nie są w stanie uzgodnić warunków umowy, co wiąże się z brakiem oświadczenia wyrażającego wzajemną i zgodną wolę stron, nie ma mowy o zawarciu ważnej umowy, z której wynikałyby prawa i obowiązki. </w:t>
      </w:r>
    </w:p>
    <w:p w:rsidR="001D40BC" w:rsidRPr="00AA4F3A" w:rsidRDefault="001D40BC" w:rsidP="001D40BC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CF5E5F" w:rsidRPr="00AA4F3A" w:rsidRDefault="00CF5E5F" w:rsidP="004E2E5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CF5E5F" w:rsidRPr="00AA4F3A" w:rsidRDefault="008A42B5" w:rsidP="004E2E5F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ajorHAnsi" w:hAnsiTheme="majorHAnsi" w:cs="Arial"/>
          <w:b/>
          <w:bCs/>
          <w:smallCaps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b/>
          <w:bCs/>
          <w:smallCaps/>
          <w:noProof/>
          <w:sz w:val="24"/>
          <w:szCs w:val="24"/>
          <w:lang w:val="pl-PL"/>
        </w:rPr>
        <w:t>Proces zamówienia</w:t>
      </w:r>
    </w:p>
    <w:p w:rsidR="00CF5E5F" w:rsidRPr="00AA4F3A" w:rsidRDefault="00CF5E5F" w:rsidP="004E2E5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bCs/>
          <w:smallCaps/>
          <w:noProof/>
          <w:sz w:val="24"/>
          <w:szCs w:val="24"/>
          <w:lang w:val="pl-PL"/>
        </w:rPr>
      </w:pPr>
    </w:p>
    <w:p w:rsidR="00B3022C" w:rsidRPr="00AA4F3A" w:rsidRDefault="008A42B5" w:rsidP="00B3022C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Użytkownik podaje ilość, którą chce zamówić, następnie podaje swoje dane osobowe. </w:t>
      </w:r>
    </w:p>
    <w:p w:rsidR="00B3022C" w:rsidRPr="00AA4F3A" w:rsidRDefault="00B3022C" w:rsidP="00B3022C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CF5E5F" w:rsidRPr="00AA4F3A" w:rsidRDefault="008A42B5" w:rsidP="00B3022C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eastAsia="Times New Roman" w:hAnsiTheme="majorHAnsi" w:cs="Arial"/>
          <w:noProof/>
          <w:sz w:val="24"/>
          <w:szCs w:val="24"/>
          <w:lang w:val="pl-PL"/>
        </w:rPr>
        <w:t>Sposób płatności:</w:t>
      </w:r>
    </w:p>
    <w:p w:rsidR="0039225A" w:rsidRPr="00AA4F3A" w:rsidRDefault="0039225A" w:rsidP="0039225A">
      <w:pPr>
        <w:pStyle w:val="ListParagraph"/>
        <w:spacing w:after="0" w:line="240" w:lineRule="auto"/>
        <w:ind w:left="1080"/>
        <w:jc w:val="both"/>
        <w:rPr>
          <w:rFonts w:asciiTheme="majorHAnsi" w:eastAsia="Times New Roman" w:hAnsiTheme="majorHAnsi" w:cs="Arial"/>
          <w:noProof/>
          <w:sz w:val="24"/>
          <w:szCs w:val="24"/>
          <w:lang w:val="pl-PL"/>
        </w:rPr>
      </w:pPr>
    </w:p>
    <w:p w:rsidR="00B3022C" w:rsidRPr="00AA4F3A" w:rsidRDefault="008A42B5" w:rsidP="00B3022C">
      <w:pPr>
        <w:pStyle w:val="ListParagraph"/>
        <w:spacing w:after="0" w:line="240" w:lineRule="auto"/>
        <w:ind w:left="1080"/>
        <w:jc w:val="both"/>
        <w:rPr>
          <w:rFonts w:asciiTheme="majorHAnsi" w:eastAsia="Times New Roman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eastAsia="Times New Roman" w:hAnsiTheme="majorHAnsi" w:cs="Arial"/>
          <w:noProof/>
          <w:sz w:val="24"/>
          <w:szCs w:val="24"/>
          <w:lang w:val="pl-PL"/>
        </w:rPr>
        <w:t xml:space="preserve">Płatność za pobraniem: W przypadku, gdy zamówiony towar jest dostarczany kurierem, Użytkownik może uiścić równowartość całego zamówienia u </w:t>
      </w:r>
      <w:r w:rsidRPr="00AA4F3A">
        <w:rPr>
          <w:rFonts w:asciiTheme="majorHAnsi" w:eastAsia="Times New Roman" w:hAnsiTheme="majorHAnsi" w:cs="Arial"/>
          <w:noProof/>
          <w:sz w:val="24"/>
          <w:szCs w:val="24"/>
          <w:lang w:val="pl-PL"/>
        </w:rPr>
        <w:lastRenderedPageBreak/>
        <w:t>kuriera gotówką lub kartą kredytową w momencie otrzymania zamówionego/ych towaru(ów).</w:t>
      </w:r>
    </w:p>
    <w:p w:rsidR="00B3022C" w:rsidRPr="00AA4F3A" w:rsidRDefault="00B3022C" w:rsidP="00B3022C">
      <w:pPr>
        <w:pStyle w:val="ListParagraph"/>
        <w:spacing w:after="0" w:line="240" w:lineRule="auto"/>
        <w:ind w:left="1080"/>
        <w:jc w:val="both"/>
        <w:rPr>
          <w:rFonts w:asciiTheme="majorHAnsi" w:eastAsia="Times New Roman" w:hAnsiTheme="majorHAnsi" w:cs="Arial"/>
          <w:noProof/>
          <w:sz w:val="24"/>
          <w:szCs w:val="24"/>
          <w:lang w:val="pl-PL"/>
        </w:rPr>
      </w:pPr>
    </w:p>
    <w:p w:rsidR="00CF5E5F" w:rsidRPr="00AA4F3A" w:rsidRDefault="008A42B5" w:rsidP="00B3022C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eastAsia="Times New Roman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eastAsia="Times New Roman" w:hAnsiTheme="majorHAnsi" w:cs="Arial"/>
          <w:noProof/>
          <w:sz w:val="24"/>
          <w:szCs w:val="24"/>
          <w:lang w:val="pl-PL"/>
        </w:rPr>
        <w:t>Koszt wysyłki:</w:t>
      </w:r>
    </w:p>
    <w:p w:rsidR="00CF5E5F" w:rsidRPr="00AA4F3A" w:rsidRDefault="00CF5E5F" w:rsidP="004E2E5F">
      <w:pPr>
        <w:pStyle w:val="ListParagraph"/>
        <w:spacing w:after="0" w:line="240" w:lineRule="auto"/>
        <w:ind w:left="1080"/>
        <w:rPr>
          <w:rFonts w:asciiTheme="majorHAnsi" w:eastAsia="Times New Roman" w:hAnsiTheme="majorHAnsi" w:cs="Arial"/>
          <w:noProof/>
          <w:sz w:val="24"/>
          <w:szCs w:val="24"/>
          <w:lang w:val="pl-PL"/>
        </w:rPr>
      </w:pPr>
    </w:p>
    <w:p w:rsidR="00CF5E5F" w:rsidRPr="00AA4F3A" w:rsidRDefault="008A42B5" w:rsidP="004E2E5F">
      <w:pPr>
        <w:pStyle w:val="ListParagraph"/>
        <w:spacing w:after="0" w:line="240" w:lineRule="auto"/>
        <w:ind w:left="1080"/>
        <w:jc w:val="both"/>
        <w:rPr>
          <w:rFonts w:asciiTheme="majorHAnsi" w:eastAsia="Times New Roman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eastAsia="Times New Roman" w:hAnsiTheme="majorHAnsi" w:cs="Arial"/>
          <w:noProof/>
          <w:sz w:val="24"/>
          <w:szCs w:val="24"/>
          <w:lang w:val="pl-PL"/>
        </w:rPr>
        <w:t xml:space="preserve">Koszt wysyłki </w:t>
      </w:r>
      <w:r w:rsidR="007E4DA5">
        <w:rPr>
          <w:rFonts w:asciiTheme="majorHAnsi" w:eastAsia="Times New Roman" w:hAnsiTheme="majorHAnsi" w:cs="Arial"/>
          <w:noProof/>
          <w:sz w:val="24"/>
          <w:szCs w:val="24"/>
          <w:lang w:val="pl-PL"/>
        </w:rPr>
        <w:t xml:space="preserve">(jeśli jest uwzględniony) </w:t>
      </w:r>
      <w:r w:rsidRPr="00AA4F3A">
        <w:rPr>
          <w:rFonts w:asciiTheme="majorHAnsi" w:eastAsia="Times New Roman" w:hAnsiTheme="majorHAnsi" w:cs="Arial"/>
          <w:noProof/>
          <w:sz w:val="24"/>
          <w:szCs w:val="24"/>
          <w:lang w:val="pl-PL"/>
        </w:rPr>
        <w:t xml:space="preserve">wynosi </w:t>
      </w:r>
      <w:r w:rsidR="007E4DA5">
        <w:rPr>
          <w:rFonts w:asciiTheme="majorHAnsi" w:eastAsia="Times New Roman" w:hAnsiTheme="majorHAnsi" w:cs="Arial"/>
          <w:noProof/>
          <w:sz w:val="24"/>
          <w:szCs w:val="24"/>
          <w:lang w:val="pl-PL"/>
        </w:rPr>
        <w:t>2</w:t>
      </w:r>
      <w:r w:rsidRPr="00AA4F3A">
        <w:rPr>
          <w:rFonts w:asciiTheme="majorHAnsi" w:eastAsia="Times New Roman" w:hAnsiTheme="majorHAnsi" w:cs="Arial"/>
          <w:noProof/>
          <w:sz w:val="24"/>
          <w:szCs w:val="24"/>
          <w:lang w:val="pl-PL"/>
        </w:rPr>
        <w:t xml:space="preserve">0 </w:t>
      </w:r>
      <w:r w:rsidR="007E4DA5">
        <w:rPr>
          <w:rFonts w:asciiTheme="majorHAnsi" w:eastAsia="Times New Roman" w:hAnsiTheme="majorHAnsi" w:cs="Arial"/>
          <w:noProof/>
          <w:sz w:val="24"/>
          <w:szCs w:val="24"/>
          <w:lang w:val="pl-PL"/>
        </w:rPr>
        <w:t>PLN</w:t>
      </w:r>
      <w:r w:rsidRPr="00AA4F3A">
        <w:rPr>
          <w:rFonts w:asciiTheme="majorHAnsi" w:eastAsia="Times New Roman" w:hAnsiTheme="majorHAnsi" w:cs="Arial"/>
          <w:noProof/>
          <w:sz w:val="24"/>
          <w:szCs w:val="24"/>
          <w:lang w:val="pl-PL"/>
        </w:rPr>
        <w:t>.</w:t>
      </w:r>
    </w:p>
    <w:p w:rsidR="00CF5E5F" w:rsidRPr="00AA4F3A" w:rsidRDefault="00CF5E5F" w:rsidP="004E2E5F">
      <w:pPr>
        <w:pStyle w:val="ListParagraph"/>
        <w:spacing w:after="0" w:line="240" w:lineRule="auto"/>
        <w:ind w:left="1797"/>
        <w:jc w:val="both"/>
        <w:rPr>
          <w:rFonts w:asciiTheme="majorHAnsi" w:eastAsia="Calibri" w:hAnsiTheme="majorHAnsi" w:cs="Arial"/>
          <w:noProof/>
          <w:sz w:val="24"/>
          <w:szCs w:val="24"/>
          <w:lang w:val="pl-PL"/>
        </w:rPr>
      </w:pPr>
    </w:p>
    <w:p w:rsidR="00CF5E5F" w:rsidRPr="00AA4F3A" w:rsidRDefault="008A42B5" w:rsidP="004E2E5F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W przypadku, gdy w sklepie internetowym dochodzi do wystąpienia błędu lub niepełnej informacji dotyczących produktów lub cen, zastrzegamy sobie prawo do ich skorygowania. W takim przypadku przekazujemy klientowi nowe dane natychmiast po wykryciu błędu lub jego korekcie. Następnie Użytkownik może ponownie potwierdzić zamówienie lub odstąpić od umowy.</w:t>
      </w:r>
    </w:p>
    <w:p w:rsidR="00CF5E5F" w:rsidRPr="00AA4F3A" w:rsidRDefault="00CF5E5F" w:rsidP="004E2E5F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CF5E5F" w:rsidRPr="00AA4F3A" w:rsidRDefault="008A42B5" w:rsidP="004E2E5F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Łączna kwota do zapłaty obejmuje w oparciu o zestawienie zamówienia i wiadomość potwierdzającą wszystkie koszty. Faktura (oraz karta gwarancyjna, jeśli dany produkt takową posiada) jest dołączona do opakowania. Użytkownik jest zobowiązany do sprawdzenia przesyłki w momencie odbioru w obecności kuriera, w przypadku stwierdzenia ewentualnego uszkodzenia produktu lub opakowania jest zobowiązany zażądania sporządzenia protokołu szkody, w przypadku uszkodzenia nie ma obowiązku przyjęcia przesyłki. Usługodawca nie przyjmuje wtórnych reklamacji bez protokołu szkody! Przesyłki dostarczane są w dni robocze w godzinach od 8 do 17. </w:t>
      </w:r>
    </w:p>
    <w:p w:rsidR="00CF5E5F" w:rsidRPr="00AA4F3A" w:rsidRDefault="00CF5E5F" w:rsidP="004E2E5F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ind w:left="2552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9B4567" w:rsidRPr="00AA4F3A" w:rsidRDefault="008A42B5" w:rsidP="009B4567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Po podaniu danych Użytkownik może wysłać zamówienie, klikając przycisk "Zam</w:t>
      </w:r>
      <w:r w:rsidR="006C26BB">
        <w:rPr>
          <w:rFonts w:asciiTheme="majorHAnsi" w:hAnsiTheme="majorHAnsi" w:cs="Arial"/>
          <w:noProof/>
          <w:sz w:val="24"/>
          <w:szCs w:val="24"/>
          <w:lang w:val="pl-PL"/>
        </w:rPr>
        <w:t>awiam</w:t>
      </w: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", wcześniej może natomiast ponownie sprawdzić podane dane lub wysłać uwagę odnośnie swojego zamówienia, a także wysłać do nas wiadomość e-mail z innymi życzeniami dotyczącymi swojego zamówienia.</w:t>
      </w:r>
    </w:p>
    <w:p w:rsidR="009B4567" w:rsidRPr="00AA4F3A" w:rsidRDefault="009B4567" w:rsidP="009B4567">
      <w:pPr>
        <w:pStyle w:val="ListParagraph"/>
        <w:spacing w:after="0" w:line="240" w:lineRule="auto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9B4567" w:rsidRPr="00AA4F3A" w:rsidRDefault="008A42B5" w:rsidP="009B4567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Składając zamówienie Użytkownik przyjmuje do wiadomości, że dochodzi do powstania obowiązku zapłaty.</w:t>
      </w:r>
    </w:p>
    <w:p w:rsidR="00CF5E5F" w:rsidRPr="00AA4F3A" w:rsidRDefault="00CF5E5F" w:rsidP="004E2E5F">
      <w:pPr>
        <w:pStyle w:val="ListParagraph"/>
        <w:spacing w:after="0" w:line="240" w:lineRule="auto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523869" w:rsidRPr="00AA4F3A" w:rsidRDefault="008A42B5" w:rsidP="00523869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Poprawianie błędów w zakresie podanych danych: Użytkownik przed zamknięciem procesu zamówienia może zawsze powrócić do poprzedniego kroku, w którym może poprawić wprowadzone dane. </w:t>
      </w:r>
    </w:p>
    <w:p w:rsidR="00CF5E5F" w:rsidRPr="00AA4F3A" w:rsidRDefault="00CF5E5F" w:rsidP="004E2E5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CA2E1D" w:rsidRPr="00AA4F3A" w:rsidRDefault="008A42B5" w:rsidP="00CA2E1D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Użytkownik po wysłaniu zamówienia otrzymuje e-mail z potwierdzeniem jego przyjęcia. W przypadku, gdy Użytkownik nie otrzyma tego potwierdzenia, w okresie zależnym od charakteru usługi, ale w każdym przypadku nie później niż w ciągu 48 godzin, Użytkownik zostaje zwolniony ze związania ofertą lub umową. Dostarczenie zamówieni</w:t>
      </w:r>
      <w:r w:rsidR="006C26BB">
        <w:rPr>
          <w:rFonts w:asciiTheme="majorHAnsi" w:hAnsiTheme="majorHAnsi" w:cs="Arial"/>
          <w:noProof/>
          <w:sz w:val="24"/>
          <w:szCs w:val="24"/>
          <w:lang w:val="pl-PL"/>
        </w:rPr>
        <w:t>a</w:t>
      </w:r>
      <w:r w:rsidR="00C3471A">
        <w:rPr>
          <w:rFonts w:asciiTheme="majorHAnsi" w:hAnsiTheme="majorHAnsi" w:cs="Arial"/>
          <w:noProof/>
          <w:sz w:val="24"/>
          <w:szCs w:val="24"/>
          <w:lang w:val="pl-PL"/>
        </w:rPr>
        <w:t xml:space="preserve"> </w:t>
      </w: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 i jego potwierdzenia do Usługodawcy lub Użytkownika uznaje się za dokonane w momencie, gdy dana strona uzyskuje do niego dostęp. Usługodawca wyklucza swoją odpowiedzialność z tytułu niedoręczonego potwierdzenia w przypadku, gdy potwierdzenie nie dotarło na czas z powodu podania przez Użytkownika niewłaściwego adresu e-mail w momencie składania zamówienia lub braku miejsca na jego skrzynce poczty e-mail.</w:t>
      </w:r>
    </w:p>
    <w:p w:rsidR="00CA2E1D" w:rsidRPr="00AA4F3A" w:rsidRDefault="00CA2E1D" w:rsidP="00CA2E1D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CA2E1D" w:rsidRPr="00AA4F3A" w:rsidRDefault="008A42B5" w:rsidP="00CA2E1D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lastRenderedPageBreak/>
        <w:t>Użytkownik przyjmuje do wiadomości, że potwierdzenie wspomniane w poprzednim punkcie stanowi wyłącznie elektroniczne potwierdzenie, nie prowadzi do zawarcia umowy. Zawarcie umowy następuje w momencie, gdy Usługodawca po wysłaniu wspomnianego w poprzednim punkcie automatycznego potwierdzenia w kolejnej wiadomości e-mail informuje Użytkownika o szczegółach zamówienia i jego przewidywanych warunkach realizacji.</w:t>
      </w:r>
    </w:p>
    <w:p w:rsidR="00CF5E5F" w:rsidRPr="00AA4F3A" w:rsidRDefault="00CF5E5F" w:rsidP="004E2E5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CF5E5F" w:rsidRPr="00AA4F3A" w:rsidRDefault="008A42B5" w:rsidP="004E2E5F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bCs/>
          <w:smallCaps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b/>
          <w:bCs/>
          <w:smallCaps/>
          <w:noProof/>
          <w:sz w:val="24"/>
          <w:szCs w:val="24"/>
          <w:lang w:val="pl-PL"/>
        </w:rPr>
        <w:t>Przetwarzanie i realizacja zamówień</w:t>
      </w:r>
    </w:p>
    <w:p w:rsidR="00CF5E5F" w:rsidRPr="00AA4F3A" w:rsidRDefault="00CF5E5F" w:rsidP="004E2E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bCs/>
          <w:noProof/>
          <w:sz w:val="24"/>
          <w:szCs w:val="24"/>
          <w:lang w:val="pl-PL"/>
        </w:rPr>
      </w:pPr>
    </w:p>
    <w:p w:rsidR="000D40D8" w:rsidRPr="00AA4F3A" w:rsidRDefault="008A42B5" w:rsidP="000D40D8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Zamówienia są przetwarzane w godzinach pracy. Zamówienia można składać także poza godzinami pracy, w których odbywa się ich przetwarzanie, w przypadku złożenia zamówienia poza godzinami pracy, takie zamówienie jest przetwarzane następnego dnia. W każdym przypadku dział obsługi klienta Usługodawcy potwierdza elektronicznie możliwy termin realizacji zamówienia. </w:t>
      </w:r>
    </w:p>
    <w:p w:rsidR="000D40D8" w:rsidRPr="00AA4F3A" w:rsidRDefault="000D40D8" w:rsidP="000D40D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0D40D8" w:rsidRPr="00AA4F3A" w:rsidRDefault="008A42B5" w:rsidP="000D40D8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Zwyczajowy czas realizacji wynosi 5-8 dni roboczych od momentu zawarcia umowy. </w:t>
      </w:r>
    </w:p>
    <w:p w:rsidR="000D40D8" w:rsidRPr="00AA4F3A" w:rsidRDefault="000D40D8" w:rsidP="000D40D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0D40D8" w:rsidRPr="00AA4F3A" w:rsidRDefault="008A42B5" w:rsidP="000D40D8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Na podstawie umowy kupna/sprzedaży Usługodawca jest zobowiązany do przeniesienia praw własnościowych produktu, Użytkownik z kolei do uiszczenia ceny zakupu i odbioru towaru.</w:t>
      </w:r>
    </w:p>
    <w:p w:rsidR="000D40D8" w:rsidRPr="00AA4F3A" w:rsidRDefault="000D40D8" w:rsidP="000D40D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0D40D8" w:rsidRPr="00AA4F3A" w:rsidRDefault="008A42B5" w:rsidP="000D40D8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W przypadku, gdy sprzedający jest przedsiębiorcą, a kupujący konsumentem, a sprzedawca zobowiązuje się dostarczyć towar kupującemu, ryzyko wystąpienia szkody przechodzi na kupującego w momencie, gdy kupujący lub wyznaczona przez niego osoba trzecia przejmuje na własność dostarczony towar. Ryzyko wystąpienia szkody przechodzi na kupującego w momencie przekazania towaru przewoźnikowi, jeśli przewoźnik został zamówiony przez kupującego pod warunkiem, że to nie sprzedający polecił danego przewoźnika.</w:t>
      </w:r>
    </w:p>
    <w:p w:rsidR="000D40D8" w:rsidRPr="00AA4F3A" w:rsidRDefault="000D40D8" w:rsidP="000D40D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0D40D8" w:rsidRPr="00AA4F3A" w:rsidRDefault="008A42B5" w:rsidP="000D40D8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W przypadku, gdy sprzedający jest przedsiębiorcą, a kupujący konsumentem, przy braku odmiennej umowy pomiędzy stronami, sprzedający (w rozumieniu niniejszych OWU: Usługodawca) jest zobowiązany do udostępnienia towaru na rzecz kupującego (Użytkownika) niezwłocznie, ale najpóźniej w ciągu 30 dni od zawarcia umowy.</w:t>
      </w:r>
    </w:p>
    <w:p w:rsidR="000D40D8" w:rsidRPr="00AA4F3A" w:rsidRDefault="000D40D8" w:rsidP="000D40D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0D40D8" w:rsidRPr="00AA4F3A" w:rsidRDefault="008A42B5" w:rsidP="000D40D8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W przypadku opóźnienia ze strony Usługodawcy, Użytkownik ma prawo wyznaczyć dodatkowy termin. W przypadku, gdy sprzedający nie wypełnia swojego obowiązku w terminie dodatkowy, kupujący ma prawo odstąpić od umowy.</w:t>
      </w:r>
    </w:p>
    <w:p w:rsidR="000D40D8" w:rsidRPr="00AA4F3A" w:rsidRDefault="000D40D8" w:rsidP="000D40D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0D40D8" w:rsidRPr="00AA4F3A" w:rsidRDefault="008A42B5" w:rsidP="000D40D8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Użytkownik ma prawo odstąpić od umowy bez wyznaczania dodatkowego terminu, jeżeli:</w:t>
      </w:r>
    </w:p>
    <w:p w:rsidR="000D40D8" w:rsidRPr="00AA4F3A" w:rsidRDefault="008A42B5" w:rsidP="000D40D8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a) Usługodawca odmówił realizacji umowy; lub</w:t>
      </w:r>
    </w:p>
    <w:p w:rsidR="000D40D8" w:rsidRPr="00AA4F3A" w:rsidRDefault="008A42B5" w:rsidP="000D40D8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lastRenderedPageBreak/>
        <w:t>b) umowa powinna zostać zrealizowana zgodnie z uzgodnieniami między stronami lub ze względu na znany cel usługi w konkretnym, a nie dowolnym terminie.</w:t>
      </w:r>
    </w:p>
    <w:p w:rsidR="000D40D8" w:rsidRPr="00AA4F3A" w:rsidRDefault="000D40D8" w:rsidP="000D40D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0D40D8" w:rsidRPr="00AA4F3A" w:rsidRDefault="008A42B5" w:rsidP="000D40D8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W przypadku, gdy Usługodawca nie wywiązuje się ze swojego umownego zobowiązania z racji na fakt, że produkt określony w umowie jest dla niego niedostępny, ma obowiązek niezwłocznego poinformowania o tym Użytkownika i natychmiastowego zwrotu zapłaconej przez Użytkownika kwoty. </w:t>
      </w:r>
    </w:p>
    <w:p w:rsidR="00657D5E" w:rsidRPr="00AA4F3A" w:rsidRDefault="008A42B5" w:rsidP="00657D5E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Usługodawca zwraca uwagę Użytkowników, że w przypadku nieprzyjęcia przez Użytkownika zrealizowanych zgodnie z umową zamówionych towarów (niezależnie od sposobu płatności), dochodzi z jego strony do naruszenia umowy. Na podstawie ustawy Ptk. (§ 6:142.) każda osoba, która naruszając umowę powoduje szkodę u drugiej strony, zobowiązana jest do jej pokrycia. Osoba zwolniona jest z odpowiedzialności, jeśli potrafi udowodnić, że naruszenie umowy spowodowane zostało okolicznościami leżącymi poza jej kontrolą, których w momencie zawarcia umowy nie można było przewidzieć, jak i możliwości zapobiegnięcia im oraz powstałej szkody. Z tytułu odszkodowania należy pokryć szkodę powstałą w zakresie przedmiotu usługi. W przypadku umyślnego naruszenia umowy należy pokryć pełną szkodę Usługodawcy.</w:t>
      </w:r>
    </w:p>
    <w:p w:rsidR="00657D5E" w:rsidRPr="00AA4F3A" w:rsidRDefault="00657D5E" w:rsidP="00657D5E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657D5E" w:rsidRPr="00AA4F3A" w:rsidRDefault="008A42B5" w:rsidP="00657D5E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Oznacza to, że jeśli konsument nie zgłasza zamiaru odstąpienia, Usługodawca dochodzi wobec Użytkowników pokrycia szkody i kosztów z tytułu zakupu, magazynowania i wysyłki (dwustronnej) produktu.</w:t>
      </w:r>
    </w:p>
    <w:p w:rsidR="00657D5E" w:rsidRPr="00AA4F3A" w:rsidRDefault="00657D5E" w:rsidP="00657D5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657D5E" w:rsidRPr="00AA4F3A" w:rsidRDefault="008A42B5" w:rsidP="00657D5E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Usługodawca zwraca uwagę Użytkowników, że w celu egzekwowania powstałych w ten sposób po naszej stronie roszczeń prawnych korzysta z pomocy adwokata, w związku z czym inne koszty (obsługi prawne) wynikające z naruszenia umowy (nawet opłata z tytułu postępowania w sprawie nakazu zapłaty) ponosi również Użytkownik.</w:t>
      </w:r>
    </w:p>
    <w:p w:rsidR="00657D5E" w:rsidRPr="00AA4F3A" w:rsidRDefault="00657D5E" w:rsidP="00657D5E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CF5E5F" w:rsidRPr="00AA4F3A" w:rsidRDefault="00CF5E5F" w:rsidP="004E2E5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CF5E5F" w:rsidRPr="00AA4F3A" w:rsidRDefault="008A42B5" w:rsidP="004E2E5F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bCs/>
          <w:smallCaps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b/>
          <w:bCs/>
          <w:smallCaps/>
          <w:noProof/>
          <w:sz w:val="24"/>
          <w:szCs w:val="24"/>
          <w:lang w:val="pl-PL"/>
        </w:rPr>
        <w:t>Prawo do odstąpienia</w:t>
      </w:r>
    </w:p>
    <w:p w:rsidR="00437B45" w:rsidRPr="00AA4F3A" w:rsidRDefault="00437B45" w:rsidP="00437B4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bCs/>
          <w:noProof/>
          <w:sz w:val="24"/>
          <w:szCs w:val="24"/>
          <w:lang w:val="pl-PL"/>
        </w:rPr>
      </w:pPr>
    </w:p>
    <w:p w:rsidR="00437B45" w:rsidRPr="00AA4F3A" w:rsidRDefault="008A42B5" w:rsidP="00437B45">
      <w:pPr>
        <w:pStyle w:val="ListParagraph"/>
        <w:numPr>
          <w:ilvl w:val="1"/>
          <w:numId w:val="32"/>
        </w:num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Zgodnie z zapisami dyrektywy 2011/83/UE Parlamentu Europejskiego i Rady oraz rozporządzenia rządowego 45/2014. (26.II) w sprawie szczegółowych zasad zawierania umów pomiędzy konsumentami a przedsiębiorcami Konsument może odstąpić od umowy bez uzasadnienia w terminie 14 dni od otrzymania zamówionego towaru i zwrócić zamówiony towar. W przypadku braku takiej informacji konsument ma prawo skorzystać z prawa do odstąpienia od umowy do 1 roku od jej zawarcia. W przypadku, gdy Usługodawca przekazuje informację po upływie 14 dni od daty doręczenia produktu lub zawarcia umowy, ale w okresie 12 miesięcy od tego zdarzenia, termin na odstąpienie od umowy wynosi 14 dni od daty przekazania informacji.</w:t>
      </w:r>
    </w:p>
    <w:p w:rsidR="00146FB3" w:rsidRPr="00AA4F3A" w:rsidRDefault="00146FB3">
      <w:pPr>
        <w:pStyle w:val="ListParagraph"/>
        <w:tabs>
          <w:tab w:val="left" w:pos="4536"/>
        </w:tabs>
        <w:spacing w:after="0" w:line="240" w:lineRule="auto"/>
        <w:ind w:left="108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5C277B" w:rsidRPr="00AA4F3A" w:rsidRDefault="008A42B5" w:rsidP="00437B45">
      <w:pPr>
        <w:pStyle w:val="ListParagraph"/>
        <w:numPr>
          <w:ilvl w:val="1"/>
          <w:numId w:val="32"/>
        </w:num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lastRenderedPageBreak/>
        <w:t>Konsument może skorzystać z prawa do odstąpienia składając jednoznaczne oświadczenie w tej kwestii lub korzystając z wzorcowego oświadczenia stanowiącego załącznik nr 2 do rozporządzenia rządowego 45/2014. (26.II).</w:t>
      </w:r>
    </w:p>
    <w:p w:rsidR="00437B45" w:rsidRPr="00AA4F3A" w:rsidRDefault="00437B45" w:rsidP="00437B45">
      <w:pPr>
        <w:pStyle w:val="ListParagraph"/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437B45" w:rsidRPr="00AA4F3A" w:rsidRDefault="008A42B5" w:rsidP="00437B45">
      <w:pPr>
        <w:pStyle w:val="ListParagraph"/>
        <w:numPr>
          <w:ilvl w:val="1"/>
          <w:numId w:val="32"/>
        </w:num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Prawo do odstąpienia od umowy wygasa po upływie 14 dni od daty przyjęcia towaru przez konsumenta lub wskazaną przez niego osobę trzecią od przewoźnika.</w:t>
      </w:r>
    </w:p>
    <w:p w:rsidR="00437B45" w:rsidRPr="00AA4F3A" w:rsidRDefault="00437B45" w:rsidP="00437B45">
      <w:pPr>
        <w:pStyle w:val="ListParagrap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437B45" w:rsidRPr="00AA4F3A" w:rsidRDefault="008A42B5" w:rsidP="00437B45">
      <w:pPr>
        <w:pStyle w:val="ListParagraph"/>
        <w:numPr>
          <w:ilvl w:val="1"/>
          <w:numId w:val="32"/>
        </w:num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Konsument może skorzystać z prawa odstąpienia od umowy także w okresie od daty zawarcia umowy do daty otrzymania towaru.</w:t>
      </w:r>
    </w:p>
    <w:p w:rsidR="00437B45" w:rsidRPr="00AA4F3A" w:rsidRDefault="00437B45" w:rsidP="00437B45">
      <w:pPr>
        <w:pStyle w:val="ListParagraph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437B45" w:rsidRPr="00AA4F3A" w:rsidRDefault="008A42B5" w:rsidP="00437B45">
      <w:pPr>
        <w:pStyle w:val="ListParagraph"/>
        <w:numPr>
          <w:ilvl w:val="1"/>
          <w:numId w:val="32"/>
        </w:numPr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Koszty związane z odesłaniem towaru ponosi konsument, przedsiębiorca nie zobowiązuje się do ich pokrycia.</w:t>
      </w:r>
    </w:p>
    <w:p w:rsidR="00437B45" w:rsidRPr="00AA4F3A" w:rsidRDefault="00437B45" w:rsidP="00437B45">
      <w:pPr>
        <w:pStyle w:val="ListParagraph"/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437B45" w:rsidRPr="00AA4F3A" w:rsidRDefault="008A42B5" w:rsidP="00437B45">
      <w:pPr>
        <w:pStyle w:val="ListParagraph"/>
        <w:numPr>
          <w:ilvl w:val="1"/>
          <w:numId w:val="32"/>
        </w:num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W przypadku skorzystania z prawa do odstąpienia konsument oprócz kosztów związanych odesłaniem towaru nie ponosi żadnych dodatkowych kosztów.</w:t>
      </w:r>
    </w:p>
    <w:p w:rsidR="00437B45" w:rsidRPr="00AA4F3A" w:rsidRDefault="00437B45" w:rsidP="00437B45">
      <w:pPr>
        <w:pStyle w:val="ListParagraph"/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437B45" w:rsidRPr="00AA4F3A" w:rsidRDefault="008A42B5" w:rsidP="00437B45">
      <w:pPr>
        <w:pStyle w:val="ListParagraph"/>
        <w:numPr>
          <w:ilvl w:val="1"/>
          <w:numId w:val="32"/>
        </w:num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Prawo do odstąpienia nie przysługuje Konsumentowi w odniesieniu produktów, które zostały wyprodukowane na polecenie lub wyraźną prośbę konsumenta, lub produktów, które zostały jednoznacznie dopasowane do konsumenta.</w:t>
      </w:r>
    </w:p>
    <w:p w:rsidR="00437B45" w:rsidRPr="00AA4F3A" w:rsidRDefault="00437B45" w:rsidP="00437B45">
      <w:pPr>
        <w:pStyle w:val="ListParagrap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437B45" w:rsidRPr="00AA4F3A" w:rsidRDefault="008A42B5" w:rsidP="00437B45">
      <w:pPr>
        <w:pStyle w:val="ListParagraph"/>
        <w:numPr>
          <w:ilvl w:val="1"/>
          <w:numId w:val="32"/>
        </w:num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Konsument nie może również skorzystać z prawa do odstąpienia</w:t>
      </w:r>
    </w:p>
    <w:p w:rsidR="00437B45" w:rsidRPr="00AA4F3A" w:rsidRDefault="00437B45" w:rsidP="00437B45">
      <w:pPr>
        <w:tabs>
          <w:tab w:val="left" w:pos="4536"/>
        </w:tabs>
        <w:spacing w:after="0" w:line="240" w:lineRule="auto"/>
        <w:ind w:left="36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437B45" w:rsidRPr="00AA4F3A" w:rsidRDefault="008A42B5" w:rsidP="00437B45">
      <w:pPr>
        <w:pStyle w:val="ListParagraph"/>
        <w:numPr>
          <w:ilvl w:val="1"/>
          <w:numId w:val="33"/>
        </w:num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w przypadku zawarcia umowy o świadczenie usługi po jej całkowitym wykonaniu, jeżeli przedsiębiorca rozpoczął realizację za uprzednio uzyskaną wyraźną zgodą konsumenta, a ten przyjął do wiadomości, że po wykonaniu całej usługi traci prawo do wypowiedzenia umowy;</w:t>
      </w:r>
    </w:p>
    <w:p w:rsidR="00437B45" w:rsidRPr="00AA4F3A" w:rsidRDefault="008A42B5" w:rsidP="00437B45">
      <w:pPr>
        <w:pStyle w:val="ListParagraph"/>
        <w:numPr>
          <w:ilvl w:val="1"/>
          <w:numId w:val="33"/>
        </w:num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w odniesieniu do towarów lub usług, których cena lub opłata jest niezależna od rynku finansowego, podlega ewentualnym wahaniom także przez okres umożliwiający skorzystanie z prawa do odstąpienia;</w:t>
      </w:r>
    </w:p>
    <w:p w:rsidR="00437B45" w:rsidRPr="00AA4F3A" w:rsidRDefault="008A42B5" w:rsidP="00437B45">
      <w:pPr>
        <w:pStyle w:val="ListParagraph"/>
        <w:numPr>
          <w:ilvl w:val="1"/>
          <w:numId w:val="33"/>
        </w:num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w odniesieniu do szybko psujących się produktów lub towarów o krótkim terminie przydatności;</w:t>
      </w:r>
    </w:p>
    <w:p w:rsidR="00437B45" w:rsidRPr="00AA4F3A" w:rsidRDefault="008A42B5" w:rsidP="00437B45">
      <w:pPr>
        <w:pStyle w:val="ListParagraph"/>
        <w:numPr>
          <w:ilvl w:val="1"/>
          <w:numId w:val="33"/>
        </w:num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w odniesieniu do zapieczętowanych produktów, których ze względów zdrowotnych lub higienicznych nie można odesłać z powrotem po ich otwarciu;</w:t>
      </w:r>
    </w:p>
    <w:p w:rsidR="00437B45" w:rsidRPr="00AA4F3A" w:rsidRDefault="008A42B5" w:rsidP="00437B45">
      <w:pPr>
        <w:pStyle w:val="ListParagraph"/>
        <w:numPr>
          <w:ilvl w:val="1"/>
          <w:numId w:val="33"/>
        </w:num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w odniesieniu do produktów, które z uwagi na swoją naturę po przekazaniu nieodwracalnie mieszają się z innym produktem;</w:t>
      </w:r>
    </w:p>
    <w:p w:rsidR="00437B45" w:rsidRPr="00AA4F3A" w:rsidRDefault="008A42B5" w:rsidP="00437B45">
      <w:pPr>
        <w:pStyle w:val="ListParagraph"/>
        <w:numPr>
          <w:ilvl w:val="1"/>
          <w:numId w:val="33"/>
        </w:num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w odniesieniu do napojów alkoholowych, których rzeczywista wartość zależy od wahań rynkowych będących poza kontrolą przedsiębiorcy i których cena została uzgodniona przez strony w momencie zawarcia umowy sprzedaży, natomiast umowa została wykonana dopiero po okresie 30 dni od daty zawarcia umowy;</w:t>
      </w:r>
    </w:p>
    <w:p w:rsidR="00437B45" w:rsidRPr="00AA4F3A" w:rsidRDefault="008A42B5" w:rsidP="00437B45">
      <w:pPr>
        <w:pStyle w:val="ListParagraph"/>
        <w:numPr>
          <w:ilvl w:val="1"/>
          <w:numId w:val="33"/>
        </w:num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w przypadku umowy o dzieło, w ramach której przedsiębiorca udaje się do konsumenta na jego wyraźną prośbę w celu przeprowadzenia pilnych prac naprawczych lub konserwacyjnych;</w:t>
      </w:r>
    </w:p>
    <w:p w:rsidR="00437B45" w:rsidRPr="00AA4F3A" w:rsidRDefault="008A42B5" w:rsidP="00437B45">
      <w:pPr>
        <w:pStyle w:val="ListParagraph"/>
        <w:numPr>
          <w:ilvl w:val="1"/>
          <w:numId w:val="33"/>
        </w:num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lastRenderedPageBreak/>
        <w:t>w odniesieniu do zakupu zamkniętych nagrań dźwiękowych lub wideo oraz oprogramowania komputerowego, jeżeli konsument po dostarczeniu towaru otworzył opakowanie;</w:t>
      </w:r>
    </w:p>
    <w:p w:rsidR="00437B45" w:rsidRPr="00AA4F3A" w:rsidRDefault="008A42B5" w:rsidP="00437B45">
      <w:pPr>
        <w:pStyle w:val="ListParagraph"/>
        <w:numPr>
          <w:ilvl w:val="1"/>
          <w:numId w:val="33"/>
        </w:num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w odniesieniu do gazet, czasopism i periodyków, z wyjątkiem umów abonamentowych;</w:t>
      </w:r>
    </w:p>
    <w:p w:rsidR="00437B45" w:rsidRPr="00AA4F3A" w:rsidRDefault="008A42B5" w:rsidP="00437B45">
      <w:pPr>
        <w:pStyle w:val="ListParagraph"/>
        <w:numPr>
          <w:ilvl w:val="1"/>
          <w:numId w:val="33"/>
        </w:num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w przypadku umów zawartych na publicznej licytacji;</w:t>
      </w:r>
    </w:p>
    <w:p w:rsidR="00437B45" w:rsidRPr="00AA4F3A" w:rsidRDefault="008A42B5" w:rsidP="00437B45">
      <w:pPr>
        <w:pStyle w:val="ListParagraph"/>
        <w:numPr>
          <w:ilvl w:val="1"/>
          <w:numId w:val="33"/>
        </w:num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w przypadku zawarcia umowy o usługę zakwaterowania z wyjątkiem usług mieszkaniowych, umowy o transport, wynajem samochodu, organizację wyżywienia lub czasu wolnego, jeżeli w umowie ustalono datę lub termin wykonania;</w:t>
      </w:r>
    </w:p>
    <w:p w:rsidR="00437B45" w:rsidRPr="00AA4F3A" w:rsidRDefault="008A42B5" w:rsidP="00437B45">
      <w:pPr>
        <w:pStyle w:val="ListParagraph"/>
        <w:numPr>
          <w:ilvl w:val="1"/>
          <w:numId w:val="33"/>
        </w:num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w odniesieniu do treści danych cyfrowych dostarczonych na nośniku niematerialnym, jeżeli przedsiębiorca rozpoczął realizację za uprzednio uzyskaną wyraźną zgodą konsumenta, a konsument udzielając swojej zgody równocześnie oświadczył przyjęcie do wiadomości faktu zakupu oraz utratę prawa do odstąpienia po rozpoczęciu realizacji.</w:t>
      </w:r>
    </w:p>
    <w:p w:rsidR="00437B45" w:rsidRPr="00AA4F3A" w:rsidRDefault="00437B45" w:rsidP="00437B45">
      <w:pPr>
        <w:pStyle w:val="ListParagraph"/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850158" w:rsidRPr="00AA4F3A" w:rsidRDefault="008A42B5" w:rsidP="00850158">
      <w:pPr>
        <w:pStyle w:val="ListParagraph"/>
        <w:numPr>
          <w:ilvl w:val="1"/>
          <w:numId w:val="31"/>
        </w:num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Po odesłaniu towaru / lub po otrzymaniu oświadczenia o odstąpieniu Usługodawca zgodnie z powyżej wymienionymi przepisami prawnymi niezwłocznie, ale najpóźniej w ciągu 14 dni od uzyskania wiedzy o odstąpieniu od umowy, zwraca Konsumentowi uiszczoną kwotę wraz z kosztami wysyłki.</w:t>
      </w:r>
    </w:p>
    <w:p w:rsidR="00437B45" w:rsidRPr="00AA4F3A" w:rsidRDefault="00437B45" w:rsidP="00437B45">
      <w:pPr>
        <w:pStyle w:val="ListParagraph"/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437B45" w:rsidRPr="00AA4F3A" w:rsidRDefault="008A42B5" w:rsidP="00437B45">
      <w:pPr>
        <w:pStyle w:val="ListParagraph"/>
        <w:numPr>
          <w:ilvl w:val="1"/>
          <w:numId w:val="32"/>
        </w:num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W przypadku zwrotu gotówki stosujemy ten sam sposób płatności, jaki został wybrany przy pierwotnej transakcji, chyba że Konsument udzieli wyraźnej zgody na użycie innego sposobu płatności; posłużenie się tym sposobem zwrotu nie powoduje powstania jakichkolwiek dodatkowych kosztów u Konsumenta.</w:t>
      </w:r>
    </w:p>
    <w:p w:rsidR="00437B45" w:rsidRPr="00AA4F3A" w:rsidRDefault="00437B45" w:rsidP="00437B45">
      <w:pPr>
        <w:pStyle w:val="ListParagraph"/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437B45" w:rsidRPr="00AA4F3A" w:rsidRDefault="008A42B5" w:rsidP="00437B45">
      <w:pPr>
        <w:pStyle w:val="ListParagraph"/>
        <w:numPr>
          <w:ilvl w:val="1"/>
          <w:numId w:val="32"/>
        </w:num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Konsument jest zobowiązany do odesłania towaru lub oddania w siedzibie Usługodawcy bez nieuzasadnionej zwłoki, ale w żadnym wypadku nie później niż w ciągu 14 dni od przesłania do Usługodawcy informacji o odstąpieniu od umowy.</w:t>
      </w:r>
    </w:p>
    <w:p w:rsidR="00437B45" w:rsidRPr="00AA4F3A" w:rsidRDefault="00437B45" w:rsidP="00437B45">
      <w:pPr>
        <w:pStyle w:val="ListParagrap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437B45" w:rsidRPr="00AA4F3A" w:rsidRDefault="008A42B5" w:rsidP="00437B45">
      <w:pPr>
        <w:pStyle w:val="ListParagraph"/>
        <w:numPr>
          <w:ilvl w:val="1"/>
          <w:numId w:val="32"/>
        </w:num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W przypadku pisemnego odstąpienia od umowy Konsument powinien przesłać oświadczenie o odstąpieniu w przeciągu 14 dni.</w:t>
      </w:r>
    </w:p>
    <w:p w:rsidR="00437B45" w:rsidRPr="00AA4F3A" w:rsidRDefault="00437B45" w:rsidP="00437B45">
      <w:pPr>
        <w:pStyle w:val="ListParagraph"/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437B45" w:rsidRPr="00AA4F3A" w:rsidRDefault="008A42B5" w:rsidP="00437B45">
      <w:pPr>
        <w:pStyle w:val="ListParagraph"/>
        <w:numPr>
          <w:ilvl w:val="1"/>
          <w:numId w:val="32"/>
        </w:num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Za dochowanie przez Konsumenta terminu uznaje się sytuację, gdy przed upływem 14-dniowego okresu odesłał lub oddał zamówiony/e towar/y. Za zwrot dokonany w terminie uznaje się odesłanie przez konsumenta towaru przed upływem terminu.</w:t>
      </w:r>
    </w:p>
    <w:p w:rsidR="00437B45" w:rsidRPr="00AA4F3A" w:rsidRDefault="00437B45" w:rsidP="00437B45">
      <w:pPr>
        <w:pStyle w:val="ListParagraph"/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437B45" w:rsidRPr="00AA4F3A" w:rsidRDefault="008A42B5" w:rsidP="00437B45">
      <w:pPr>
        <w:pStyle w:val="ListParagraph"/>
        <w:numPr>
          <w:ilvl w:val="1"/>
          <w:numId w:val="32"/>
        </w:num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Konsument ponosi wyłącznie koszty związane bezpośrednio z odesłaniem towaru, wyjątek stanowi sytuacja, gdy przedsiębiorca przejmuje te koszty. </w:t>
      </w:r>
    </w:p>
    <w:p w:rsidR="00437B45" w:rsidRPr="00AA4F3A" w:rsidRDefault="00437B45" w:rsidP="00437B45">
      <w:pPr>
        <w:pStyle w:val="ListParagrap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437B45" w:rsidRPr="00AA4F3A" w:rsidRDefault="008A42B5" w:rsidP="00437B45">
      <w:pPr>
        <w:pStyle w:val="ListParagraph"/>
        <w:numPr>
          <w:ilvl w:val="1"/>
          <w:numId w:val="32"/>
        </w:num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Usługodawca nie jest zobowiązany do zwrotu Konsumentowi dodatkowych kosztów wynikających z wyboru innego środka transportu niż najtańszy, zwykły transport oferowany przez Usługodawcę.</w:t>
      </w:r>
    </w:p>
    <w:p w:rsidR="00437B45" w:rsidRPr="00AA4F3A" w:rsidRDefault="00437B45" w:rsidP="00437B45">
      <w:pPr>
        <w:pStyle w:val="ListParagraph"/>
        <w:tabs>
          <w:tab w:val="left" w:pos="4536"/>
        </w:tabs>
        <w:spacing w:after="0" w:line="240" w:lineRule="auto"/>
        <w:ind w:left="108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437B45" w:rsidRPr="00AA4F3A" w:rsidRDefault="008A42B5" w:rsidP="00437B45">
      <w:pPr>
        <w:pStyle w:val="ListParagraph"/>
        <w:numPr>
          <w:ilvl w:val="1"/>
          <w:numId w:val="32"/>
        </w:num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lastRenderedPageBreak/>
        <w:t>Usługodawca zawsze może wstrzymać zwrot uiszczonej kwoty do momentu otrzymania odesłanego/ych towaru/ów lub przedstawienia przez Konsumenta potwierdzenia jego/ich nadania: spośród tych dwóch możliwości należy uwzględnić zdarzenie mające miejsce wcześniej.</w:t>
      </w:r>
    </w:p>
    <w:p w:rsidR="00437B45" w:rsidRPr="00AA4F3A" w:rsidRDefault="00437B45" w:rsidP="00437B45">
      <w:pPr>
        <w:pStyle w:val="ListParagraph"/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437B45" w:rsidRPr="00AA4F3A" w:rsidRDefault="008A42B5" w:rsidP="00437B45">
      <w:pPr>
        <w:pStyle w:val="ListParagraph"/>
        <w:numPr>
          <w:ilvl w:val="1"/>
          <w:numId w:val="32"/>
        </w:num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W przypadku, gdy Konsument zamierza skorzystać ze swojego prawa do odstąpienia od umowy, może przekazać stosowną informację na piśmie korzystając z jednego z kanałów kontaktowych z Usługodawcą (również korzystając z załączonego arkusza informacyjnego), telefonicznie oraz osobiście. W przypadku informacji pisemnej przesłanej drogą pocztową uwzględniamy datę nadania przesyłki, w przypadku zgłoszenia telefonicznego kierujemy się zarejestrowaną datą i godziną połączenia. W przypadku zgłaszania odstąpienia drogą pocztową, Usługodawca akceptuje przesyłki lub paczki polecone. Zamówiony towar Konsument może odesłać Usługodawcy pocztą lub kurierem. </w:t>
      </w:r>
    </w:p>
    <w:p w:rsidR="00437B45" w:rsidRPr="00AA4F3A" w:rsidRDefault="00437B45" w:rsidP="00437B45">
      <w:pPr>
        <w:pStyle w:val="ListParagraph"/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5461E8" w:rsidRPr="00AA4F3A" w:rsidRDefault="008A42B5" w:rsidP="005461E8">
      <w:pPr>
        <w:pStyle w:val="ListParagraph"/>
        <w:numPr>
          <w:ilvl w:val="1"/>
          <w:numId w:val="32"/>
        </w:num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Konsument ponosi wyłącznie odpowiedzialność za spadek wartości towaru wynikający z użytkowania przekraczającego zakres niezbędny do ustalenia charakteru, cech i funkcjonowania produktu. </w:t>
      </w:r>
    </w:p>
    <w:p w:rsidR="00437B45" w:rsidRPr="00AA4F3A" w:rsidRDefault="00437B45" w:rsidP="00437B45">
      <w:pPr>
        <w:pStyle w:val="ListParagraph"/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437B45" w:rsidRPr="00AA4F3A" w:rsidRDefault="00EE28F5" w:rsidP="00437B45">
      <w:pPr>
        <w:pStyle w:val="ListParagraph"/>
        <w:numPr>
          <w:ilvl w:val="1"/>
          <w:numId w:val="32"/>
        </w:num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>
        <w:rPr>
          <w:rFonts w:asciiTheme="majorHAnsi" w:hAnsiTheme="majorHAnsi" w:cs="Arial"/>
          <w:noProof/>
          <w:sz w:val="24"/>
          <w:szCs w:val="24"/>
          <w:lang w:val="pl-PL"/>
        </w:rPr>
        <w:t>Odpowiednikiem Rozporządzenia rządu węgierskiego</w:t>
      </w:r>
      <w:r w:rsidR="00FC6D0A">
        <w:rPr>
          <w:rFonts w:asciiTheme="majorHAnsi" w:hAnsiTheme="majorHAnsi" w:cs="Arial"/>
          <w:noProof/>
          <w:sz w:val="24"/>
          <w:szCs w:val="24"/>
          <w:lang w:val="pl-PL"/>
        </w:rPr>
        <w:t xml:space="preserve"> nr</w:t>
      </w:r>
      <w:r>
        <w:rPr>
          <w:rFonts w:asciiTheme="majorHAnsi" w:hAnsiTheme="majorHAnsi" w:cs="Arial"/>
          <w:noProof/>
          <w:sz w:val="24"/>
          <w:szCs w:val="24"/>
          <w:lang w:val="pl-PL"/>
        </w:rPr>
        <w:t xml:space="preserve"> </w:t>
      </w:r>
      <w:r w:rsidRPr="00AA4F3A">
        <w:rPr>
          <w:rFonts w:asciiTheme="majorHAnsi" w:eastAsia="Times New Roman" w:hAnsiTheme="majorHAnsi"/>
          <w:bCs/>
          <w:noProof/>
          <w:sz w:val="24"/>
          <w:szCs w:val="24"/>
          <w:lang w:val="pl-PL"/>
        </w:rPr>
        <w:t xml:space="preserve">45/2014 (26.II.) </w:t>
      </w:r>
      <w:r>
        <w:rPr>
          <w:rFonts w:asciiTheme="majorHAnsi" w:eastAsia="Times New Roman" w:hAnsiTheme="majorHAnsi"/>
          <w:bCs/>
          <w:noProof/>
          <w:sz w:val="24"/>
          <w:szCs w:val="24"/>
          <w:lang w:val="pl-PL"/>
        </w:rPr>
        <w:t xml:space="preserve">jest </w:t>
      </w:r>
      <w:r w:rsidR="00DF13D5">
        <w:rPr>
          <w:rFonts w:asciiTheme="majorHAnsi" w:hAnsiTheme="majorHAnsi" w:cs="Arial"/>
          <w:noProof/>
          <w:sz w:val="24"/>
          <w:szCs w:val="24"/>
          <w:lang w:val="pl-PL"/>
        </w:rPr>
        <w:t xml:space="preserve">Ustawa </w:t>
      </w:r>
      <w:r w:rsidR="00965CB4">
        <w:rPr>
          <w:rFonts w:asciiTheme="majorHAnsi" w:hAnsiTheme="majorHAnsi" w:cs="Arial"/>
          <w:noProof/>
          <w:sz w:val="24"/>
          <w:szCs w:val="24"/>
          <w:lang w:val="pl-PL"/>
        </w:rPr>
        <w:t>r</w:t>
      </w:r>
      <w:r>
        <w:rPr>
          <w:rFonts w:asciiTheme="majorHAnsi" w:hAnsiTheme="majorHAnsi" w:cs="Arial"/>
          <w:noProof/>
          <w:sz w:val="24"/>
          <w:szCs w:val="24"/>
          <w:lang w:val="pl-PL"/>
        </w:rPr>
        <w:t xml:space="preserve">ządu polskiego </w:t>
      </w:r>
      <w:r w:rsidR="00DF13D5">
        <w:rPr>
          <w:rFonts w:asciiTheme="majorHAnsi" w:hAnsiTheme="majorHAnsi" w:cs="Arial"/>
          <w:noProof/>
          <w:sz w:val="24"/>
          <w:szCs w:val="24"/>
          <w:lang w:val="pl-PL"/>
        </w:rPr>
        <w:t>z dnia 30 maja 2014 r.</w:t>
      </w:r>
      <w:r w:rsidR="008A42B5"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 w sprawie szczegółowych zasad umów zawieranych pomiędzy konsumentem a przedsiębiorcą dostępn</w:t>
      </w:r>
      <w:r>
        <w:rPr>
          <w:rFonts w:asciiTheme="majorHAnsi" w:hAnsiTheme="majorHAnsi" w:cs="Arial"/>
          <w:noProof/>
          <w:sz w:val="24"/>
          <w:szCs w:val="24"/>
          <w:lang w:val="pl-PL"/>
        </w:rPr>
        <w:t>a</w:t>
      </w:r>
      <w:r w:rsidR="008A42B5"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 </w:t>
      </w:r>
      <w:hyperlink r:id="rId14" w:history="1">
        <w:r w:rsidR="008A42B5" w:rsidRPr="00D93C60">
          <w:rPr>
            <w:rStyle w:val="Hyperlink"/>
            <w:rFonts w:asciiTheme="majorHAnsi" w:hAnsiTheme="majorHAnsi" w:cs="Arial"/>
            <w:noProof/>
            <w:sz w:val="24"/>
            <w:szCs w:val="24"/>
            <w:lang w:val="pl-PL"/>
          </w:rPr>
          <w:t>tutaj</w:t>
        </w:r>
      </w:hyperlink>
      <w:r w:rsidR="008A42B5" w:rsidRPr="00AA4F3A">
        <w:rPr>
          <w:rFonts w:asciiTheme="majorHAnsi" w:hAnsiTheme="majorHAnsi" w:cs="Arial"/>
          <w:noProof/>
          <w:sz w:val="24"/>
          <w:szCs w:val="24"/>
          <w:lang w:val="pl-PL"/>
        </w:rPr>
        <w:t>.</w:t>
      </w:r>
    </w:p>
    <w:p w:rsidR="00437B45" w:rsidRPr="00AA4F3A" w:rsidRDefault="00437B45" w:rsidP="00437B45">
      <w:pPr>
        <w:pStyle w:val="ListParagraph"/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437B45" w:rsidRPr="00AA4F3A" w:rsidRDefault="008A42B5" w:rsidP="00437B45">
      <w:pPr>
        <w:pStyle w:val="ListParagraph"/>
        <w:numPr>
          <w:ilvl w:val="1"/>
          <w:numId w:val="32"/>
        </w:num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Dyrektywa 2011/83/UE Parlamentu Europejskiego i Rady jest dostępna </w:t>
      </w:r>
      <w:hyperlink r:id="rId15" w:history="1">
        <w:r w:rsidRPr="009613AF">
          <w:rPr>
            <w:rStyle w:val="Hyperlink"/>
            <w:rFonts w:asciiTheme="majorHAnsi" w:hAnsiTheme="majorHAnsi" w:cs="Arial"/>
            <w:noProof/>
            <w:sz w:val="24"/>
            <w:szCs w:val="24"/>
            <w:lang w:val="pl-PL"/>
          </w:rPr>
          <w:t>tutaj</w:t>
        </w:r>
      </w:hyperlink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.</w:t>
      </w:r>
    </w:p>
    <w:p w:rsidR="00437B45" w:rsidRPr="00AA4F3A" w:rsidRDefault="00437B45" w:rsidP="00437B45">
      <w:pPr>
        <w:pStyle w:val="ListParagraph"/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437B45" w:rsidRPr="00AA4F3A" w:rsidRDefault="008A42B5" w:rsidP="00437B45">
      <w:pPr>
        <w:pStyle w:val="ListParagraph"/>
        <w:numPr>
          <w:ilvl w:val="1"/>
          <w:numId w:val="32"/>
        </w:num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Konsument może także zwracać się do Usługodawcy z innymi skargami korzystając z podanych w niniejszym Regulaminie danych kontaktowych.</w:t>
      </w:r>
    </w:p>
    <w:p w:rsidR="00437B45" w:rsidRPr="00AA4F3A" w:rsidRDefault="00437B45" w:rsidP="00437B45">
      <w:pPr>
        <w:pStyle w:val="ListParagrap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437B45" w:rsidRPr="00AA4F3A" w:rsidRDefault="008A42B5" w:rsidP="00437B45">
      <w:pPr>
        <w:pStyle w:val="ListParagraph"/>
        <w:numPr>
          <w:ilvl w:val="1"/>
          <w:numId w:val="32"/>
        </w:num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Prawo do odstąpienia przysługuje wyłącznie Użytkownikom będącym konsumentami w rozumieniu Kodeksu Cywilnego.</w:t>
      </w:r>
    </w:p>
    <w:p w:rsidR="00437B45" w:rsidRPr="00AA4F3A" w:rsidRDefault="00437B45" w:rsidP="00437B45">
      <w:pPr>
        <w:pStyle w:val="ListParagraph"/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437B45" w:rsidRPr="00AA4F3A" w:rsidRDefault="008A42B5" w:rsidP="00437B45">
      <w:pPr>
        <w:pStyle w:val="ListParagraph"/>
        <w:numPr>
          <w:ilvl w:val="1"/>
          <w:numId w:val="32"/>
        </w:num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Prawo do odstąpienia od umowy nie przysługuje przedsiębiorcy, czyli osobie, która działa w ramach swojego zawodu, własnej lub biznesowej działalności.</w:t>
      </w:r>
    </w:p>
    <w:p w:rsidR="00437B45" w:rsidRPr="00AA4F3A" w:rsidRDefault="00437B45" w:rsidP="00437B45">
      <w:pPr>
        <w:pStyle w:val="ListParagrap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437B45" w:rsidRPr="00AA4F3A" w:rsidRDefault="008A42B5" w:rsidP="00437B45">
      <w:pPr>
        <w:pStyle w:val="ListParagraph"/>
        <w:numPr>
          <w:ilvl w:val="1"/>
          <w:numId w:val="32"/>
        </w:num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b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b/>
          <w:noProof/>
          <w:sz w:val="24"/>
          <w:szCs w:val="24"/>
          <w:lang w:val="pl-PL"/>
        </w:rPr>
        <w:t>Procedura egzekwowania prawa do odstąpienia:</w:t>
      </w:r>
    </w:p>
    <w:p w:rsidR="00437B45" w:rsidRPr="00AA4F3A" w:rsidRDefault="00437B45" w:rsidP="00437B45">
      <w:p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437B45" w:rsidRPr="00AA4F3A" w:rsidRDefault="008A42B5" w:rsidP="00437B45">
      <w:pPr>
        <w:pStyle w:val="ListParagraph"/>
        <w:numPr>
          <w:ilvl w:val="2"/>
          <w:numId w:val="32"/>
        </w:num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W przypadku, gdy Konsument zamierza skorzystać z prawa do odstąpienia od umowy, musi powiadomić Usługodawcę o zamiarze odstąpienia korzystając z podanych danych kontaktowych.</w:t>
      </w:r>
    </w:p>
    <w:p w:rsidR="00437B45" w:rsidRPr="00AA4F3A" w:rsidRDefault="00437B45" w:rsidP="00437B45">
      <w:pPr>
        <w:pStyle w:val="ListParagraph"/>
        <w:tabs>
          <w:tab w:val="left" w:pos="4536"/>
        </w:tabs>
        <w:spacing w:after="0" w:line="240" w:lineRule="auto"/>
        <w:ind w:left="108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437B45" w:rsidRPr="00AA4F3A" w:rsidRDefault="008A42B5" w:rsidP="00437B45">
      <w:pPr>
        <w:pStyle w:val="ListParagraph"/>
        <w:numPr>
          <w:ilvl w:val="2"/>
          <w:numId w:val="32"/>
        </w:num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Konsument korzysta z prawa do odstąpienia od umowy w terminie, jeśli przed upływem 14. dnia od daty otrzymania towaru przesyła oświadczenie o odstąpieniu. W przypadku odstąpienia pisemnego wystarczy przesłać oświadczenie o odstąpieniu w ciągu 14 dni. W przypadku zgłoszenia odstąpienia drogą pocztową uwzględnia się datę nadania, w przypadku zgłoszenia mailowego lub faksem liczy się data i godziny wysłania wiadomości e-mail lub faksu.</w:t>
      </w:r>
    </w:p>
    <w:p w:rsidR="00437B45" w:rsidRPr="00AA4F3A" w:rsidRDefault="00437B45" w:rsidP="00437B45">
      <w:pPr>
        <w:pStyle w:val="ListParagraph"/>
        <w:tabs>
          <w:tab w:val="left" w:pos="4536"/>
        </w:tabs>
        <w:spacing w:after="0" w:line="240" w:lineRule="auto"/>
        <w:ind w:left="108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437B45" w:rsidRPr="00AA4F3A" w:rsidRDefault="008A42B5" w:rsidP="00437B45">
      <w:pPr>
        <w:pStyle w:val="ListParagraph"/>
        <w:numPr>
          <w:ilvl w:val="2"/>
          <w:numId w:val="32"/>
        </w:num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W przypadku odstąpienia od umowy Konsument zobowiązany jest zwrócić zamówiony towar na adres Usługodawcy niezwłocznie, jednak nie później niż w terminie 14 dni od daty przesłania oświadczenia o odstąpieniu od umowy. Termin uważa się za dotrzymany, jeśli towar zostaje odesłany przed upływem 14-dniowego terminu (nie musi dotrzeć w ciągu 14 dni). Zamawiający ponosi koszty wynikające z korzystania z prawa do odstąpienia od umowy związane z odesłaniem towaru. </w:t>
      </w:r>
    </w:p>
    <w:p w:rsidR="00437B45" w:rsidRPr="00AA4F3A" w:rsidRDefault="00437B45" w:rsidP="00437B45">
      <w:pPr>
        <w:tabs>
          <w:tab w:val="left" w:pos="4536"/>
        </w:tabs>
        <w:spacing w:after="0" w:line="240" w:lineRule="auto"/>
        <w:ind w:left="36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437B45" w:rsidRPr="00AA4F3A" w:rsidRDefault="008A42B5" w:rsidP="00437B45">
      <w:pPr>
        <w:pStyle w:val="ListParagraph"/>
        <w:numPr>
          <w:ilvl w:val="2"/>
          <w:numId w:val="32"/>
        </w:num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Usługodawca nie jest natomiast zobowiązany do zwrotu Konsumentowi dodatkowych kosztów wynikających z wyboru innego środka transportu niż najtańszy, zwykły transport oferowany przez Usługodawcę. Konsument może skorzystać z prawa do odstąpienia od umowy także w okresie od daty zawarcia umowy do daty otrzymania towaru.</w:t>
      </w:r>
    </w:p>
    <w:p w:rsidR="00437B45" w:rsidRPr="00AA4F3A" w:rsidRDefault="00437B45" w:rsidP="00437B45">
      <w:pPr>
        <w:pStyle w:val="ListParagraph"/>
        <w:tabs>
          <w:tab w:val="left" w:pos="4536"/>
        </w:tabs>
        <w:spacing w:after="0" w:line="240" w:lineRule="auto"/>
        <w:ind w:left="108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437B45" w:rsidRPr="00AA4F3A" w:rsidRDefault="008A42B5" w:rsidP="00437B45">
      <w:pPr>
        <w:pStyle w:val="ListParagraph"/>
        <w:numPr>
          <w:ilvl w:val="2"/>
          <w:numId w:val="32"/>
        </w:num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W przypadku zakupu/sprzedaży większej liczby towarów oraz dostawą poszczególnych produktów w różnych terminach, odbiór produktu dostarczonego jako ostatni lub w przypadku większej liczby sztuk lub pozycji odbiór sztuki lub pozycji dostarczonych jako ostatnie wyznacza początek 14-dniowego okresu, w którym kupujący może skorzystać z prawa do odstąpienia.</w:t>
      </w:r>
    </w:p>
    <w:p w:rsidR="00BE3E27" w:rsidRPr="00AA4F3A" w:rsidRDefault="00BE3E27" w:rsidP="00437B45">
      <w:pPr>
        <w:pStyle w:val="ListParagraph"/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437B45" w:rsidRPr="00AA4F3A" w:rsidRDefault="008A42B5" w:rsidP="00437B45">
      <w:pPr>
        <w:pStyle w:val="ListParagraph"/>
        <w:numPr>
          <w:ilvl w:val="0"/>
          <w:numId w:val="31"/>
        </w:num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b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b/>
          <w:noProof/>
          <w:sz w:val="24"/>
          <w:szCs w:val="24"/>
          <w:lang w:val="pl-PL"/>
        </w:rPr>
        <w:t>Gwarancja</w:t>
      </w:r>
    </w:p>
    <w:p w:rsidR="00437B45" w:rsidRPr="00AA4F3A" w:rsidRDefault="00437B45" w:rsidP="00437B45">
      <w:p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b/>
          <w:noProof/>
          <w:sz w:val="24"/>
          <w:szCs w:val="24"/>
          <w:lang w:val="pl-PL"/>
        </w:rPr>
      </w:pPr>
    </w:p>
    <w:p w:rsidR="00437B45" w:rsidRPr="00AA4F3A" w:rsidRDefault="008A42B5" w:rsidP="00437B45">
      <w:pPr>
        <w:tabs>
          <w:tab w:val="left" w:pos="4536"/>
        </w:tabs>
        <w:spacing w:after="0" w:line="240" w:lineRule="auto"/>
        <w:ind w:firstLine="709"/>
        <w:jc w:val="both"/>
        <w:rPr>
          <w:rFonts w:asciiTheme="majorHAnsi" w:hAnsiTheme="majorHAnsi" w:cs="Arial"/>
          <w:b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b/>
          <w:noProof/>
          <w:sz w:val="24"/>
          <w:szCs w:val="24"/>
          <w:lang w:val="pl-PL"/>
        </w:rPr>
        <w:t>Wadliwe wykonanie</w:t>
      </w:r>
    </w:p>
    <w:p w:rsidR="00437B45" w:rsidRPr="00AA4F3A" w:rsidRDefault="00437B45" w:rsidP="00437B45">
      <w:pPr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b/>
          <w:noProof/>
          <w:sz w:val="24"/>
          <w:szCs w:val="24"/>
          <w:lang w:val="pl-PL"/>
        </w:rPr>
      </w:pPr>
    </w:p>
    <w:p w:rsidR="00437B45" w:rsidRPr="00AA4F3A" w:rsidRDefault="008A42B5" w:rsidP="00437B45">
      <w:pPr>
        <w:tabs>
          <w:tab w:val="left" w:pos="4536"/>
        </w:tabs>
        <w:spacing w:after="0" w:line="240" w:lineRule="auto"/>
        <w:ind w:left="708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Za wadliwe wykonanie przez stroną zobowiązaną uznaję się sytuację, gdy usługa w momencie wykonania nie spełnia określonych w umowie lub przepisie prawnym wymogów jakościowych. Za wadliwe wykonanie przez stronę zobowiązaną nie uznaje się sytuacji, gdy wada była lub powinna być znana beneficjentowi w momencie zawierania umowy.</w:t>
      </w:r>
    </w:p>
    <w:p w:rsidR="00437B45" w:rsidRPr="00AA4F3A" w:rsidRDefault="00437B45" w:rsidP="00437B45">
      <w:pPr>
        <w:tabs>
          <w:tab w:val="left" w:pos="4536"/>
        </w:tabs>
        <w:spacing w:after="0" w:line="240" w:lineRule="auto"/>
        <w:ind w:left="708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9A4C8A" w:rsidRPr="00AA4F3A" w:rsidRDefault="008A42B5" w:rsidP="009A4C8A">
      <w:pPr>
        <w:tabs>
          <w:tab w:val="left" w:pos="4536"/>
        </w:tabs>
        <w:spacing w:after="0" w:line="240" w:lineRule="auto"/>
        <w:ind w:left="708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Każdy zapis w umowie zawieranej pomiędzy Konsumentem i przedsiębiorcą, który jest mniej korzystny dla Konsumenta od postanowień dot. gwarancji określonych w niniejszym rozdziale, jest nieważny.</w:t>
      </w:r>
    </w:p>
    <w:p w:rsidR="009A4C8A" w:rsidRPr="00AA4F3A" w:rsidRDefault="009A4C8A" w:rsidP="009A4C8A">
      <w:pPr>
        <w:tabs>
          <w:tab w:val="left" w:pos="4536"/>
        </w:tabs>
        <w:spacing w:after="0" w:line="240" w:lineRule="auto"/>
        <w:ind w:left="708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9A4C8A" w:rsidRPr="00AA4F3A" w:rsidRDefault="008A42B5" w:rsidP="009A4C8A">
      <w:pPr>
        <w:tabs>
          <w:tab w:val="left" w:pos="4536"/>
        </w:tabs>
        <w:spacing w:after="0" w:line="240" w:lineRule="auto"/>
        <w:ind w:left="708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Większe prawa z tytułu gwarancji przysługują wyłącznie Użytkownikom będącym konsumentami w rozumieniu Kodeksu Cywilnego.</w:t>
      </w:r>
    </w:p>
    <w:p w:rsidR="009A4C8A" w:rsidRPr="00AA4F3A" w:rsidRDefault="009A4C8A" w:rsidP="009A4C8A">
      <w:pPr>
        <w:pStyle w:val="ListParagraph"/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9A4C8A" w:rsidRPr="00AA4F3A" w:rsidRDefault="008A42B5" w:rsidP="009A4C8A">
      <w:pPr>
        <w:tabs>
          <w:tab w:val="left" w:pos="4536"/>
        </w:tabs>
        <w:spacing w:after="0" w:line="240" w:lineRule="auto"/>
        <w:ind w:left="708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Użytkownik będący przedsiębiorcą: osoba, która działa w ramach swojej profesji, działalności własnej lub biznesowej. </w:t>
      </w:r>
    </w:p>
    <w:p w:rsidR="00437B45" w:rsidRPr="00AA4F3A" w:rsidRDefault="00437B45" w:rsidP="00437B45">
      <w:pPr>
        <w:pStyle w:val="ListParagraph"/>
        <w:tabs>
          <w:tab w:val="left" w:pos="4536"/>
        </w:tabs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437B45" w:rsidRPr="00AA4F3A" w:rsidRDefault="008A42B5" w:rsidP="00437B45">
      <w:pPr>
        <w:pStyle w:val="ListParagraph"/>
        <w:spacing w:after="0" w:line="240" w:lineRule="auto"/>
        <w:jc w:val="both"/>
        <w:rPr>
          <w:rFonts w:asciiTheme="majorHAnsi" w:hAnsiTheme="majorHAnsi" w:cs="Arial"/>
          <w:b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b/>
          <w:noProof/>
          <w:sz w:val="24"/>
          <w:szCs w:val="24"/>
          <w:lang w:val="pl-PL"/>
        </w:rPr>
        <w:t xml:space="preserve">Rękojmia </w:t>
      </w:r>
    </w:p>
    <w:p w:rsidR="00437B45" w:rsidRPr="00AA4F3A" w:rsidRDefault="00437B45" w:rsidP="00437B45">
      <w:pPr>
        <w:pStyle w:val="ListParagraph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437B45" w:rsidRPr="00AA4F3A" w:rsidRDefault="008A42B5" w:rsidP="00437B45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W jakim przypadku Użytkownik może skorzystać z prawa z tytułu rękojmi? </w:t>
      </w:r>
    </w:p>
    <w:p w:rsidR="00437B45" w:rsidRPr="00AA4F3A" w:rsidRDefault="00437B45" w:rsidP="00437B45">
      <w:pPr>
        <w:pStyle w:val="ListParagraph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437B45" w:rsidRPr="00AA4F3A" w:rsidRDefault="008A42B5" w:rsidP="00437B45">
      <w:pPr>
        <w:pStyle w:val="ListParagraph"/>
        <w:spacing w:after="0" w:line="240" w:lineRule="auto"/>
        <w:ind w:left="108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Użytkownik ma prawo egzekwować roszczenia z tytułu rękojmi wobec Usługodawcy w przypadku wadliwego wykonania ze strony Usługodawcy zgodnie z przepisami Kodeksu Cywilnego. </w:t>
      </w:r>
    </w:p>
    <w:p w:rsidR="00437B45" w:rsidRPr="00AA4F3A" w:rsidRDefault="00437B45" w:rsidP="00437B45">
      <w:pPr>
        <w:pStyle w:val="ListParagraph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437B45" w:rsidRPr="00AA4F3A" w:rsidRDefault="008A42B5" w:rsidP="00437B45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Jakie prawa przysługują Użytkownikowi na podstawie roszczeń z tytułu rękojmi? </w:t>
      </w:r>
    </w:p>
    <w:p w:rsidR="00437B45" w:rsidRPr="00AA4F3A" w:rsidRDefault="00437B45" w:rsidP="00437B45">
      <w:pPr>
        <w:pStyle w:val="ListParagraph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437B45" w:rsidRPr="00AA4F3A" w:rsidRDefault="008A42B5" w:rsidP="00437B45">
      <w:pPr>
        <w:pStyle w:val="ListParagraph"/>
        <w:spacing w:after="0" w:line="240" w:lineRule="auto"/>
        <w:ind w:left="108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Użytkownik może według własnego wyboru dochodzić następujących roszczeń z tytułu rękojmi: może zażądać naprawy lub wymiany, chyba że nie umożliwiają realizacji wybranego przez Użytkownika roszczenia lub stanowi dla Usługodawcy nieproporcjonalnie wyższy koszt w porównaniu z innym roszczeniem. Jeśli Użytkownik nie zażądał naprawy lub wymiany lub było to możliwe, może dochodzić dostawę proporcjonalnego ekwiwalentu lub naprawę wady przez Użytkownika lub inną osobę na koszt przedsiębiorcy, lub w ostatecznym przypadku odstąpić od umowy. Użytkownik może zmieniać wybrane prawo z tytułu rękojmi na inne, koszt takiej zmiany ponosi Użytkownik, chyba, że była zasadna lub została spowodowana przez przedsiębiorcę. </w:t>
      </w:r>
    </w:p>
    <w:p w:rsidR="00437B45" w:rsidRPr="00AA4F3A" w:rsidRDefault="00437B45" w:rsidP="00437B45">
      <w:pPr>
        <w:pStyle w:val="ListParagraph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437B45" w:rsidRPr="00AA4F3A" w:rsidRDefault="008A42B5" w:rsidP="00437B45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Jaki jest termin dochodzenia przez Użytkownika roszczenia z tytułu rękojmi? </w:t>
      </w:r>
    </w:p>
    <w:p w:rsidR="00437B45" w:rsidRPr="00AA4F3A" w:rsidRDefault="00437B45" w:rsidP="00437B45">
      <w:pPr>
        <w:pStyle w:val="ListParagraph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437B45" w:rsidRPr="00AA4F3A" w:rsidRDefault="008A42B5" w:rsidP="00437B45">
      <w:pPr>
        <w:pStyle w:val="ListParagraph"/>
        <w:spacing w:after="0" w:line="240" w:lineRule="auto"/>
        <w:ind w:left="108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Użytkownik (jeśli jest konsumentem) jest zobowiązany do zgłoszenia wady natychmiast po jej wykryciu, ale nie później niż w ciągu 2 miesięcy od daty jej stwierdzenia. Jednocześnie zwracamy uwagę, że po upływie 2-letniego okresu przedawnienia (w przypadku przedsiębiorcy 1-letniego) od daty wykonania umowy nie ma możliwości dalszego korzystania z praw z tytułu rękojmi. </w:t>
      </w:r>
    </w:p>
    <w:p w:rsidR="00437B45" w:rsidRPr="00AA4F3A" w:rsidRDefault="00437B45" w:rsidP="00437B45">
      <w:pPr>
        <w:pStyle w:val="ListParagraph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437B45" w:rsidRPr="00AA4F3A" w:rsidRDefault="008A42B5" w:rsidP="00437B45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Wobec kogo można dochodzić roszczeń z tytułu rękojmi? </w:t>
      </w:r>
    </w:p>
    <w:p w:rsidR="00437B45" w:rsidRPr="00AA4F3A" w:rsidRDefault="00437B45" w:rsidP="00437B45">
      <w:pPr>
        <w:pStyle w:val="ListParagraph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437B45" w:rsidRPr="00AA4F3A" w:rsidRDefault="008A42B5" w:rsidP="00437B45">
      <w:pPr>
        <w:pStyle w:val="ListParagraph"/>
        <w:spacing w:after="0" w:line="240" w:lineRule="auto"/>
        <w:ind w:left="108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Użytkownik może dochodzić roszczeń z tytułu rękojmi wobec Usługodawcy. </w:t>
      </w:r>
    </w:p>
    <w:p w:rsidR="00437B45" w:rsidRPr="00AA4F3A" w:rsidRDefault="00437B45" w:rsidP="00437B45">
      <w:pPr>
        <w:pStyle w:val="ListParagraph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437B45" w:rsidRPr="00AA4F3A" w:rsidRDefault="008A42B5" w:rsidP="00437B45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Jakie są inne warunki egzekwowania praw z tytułu rękojmi (w przypadku, gdy Użytkownik jest konsumentem)? </w:t>
      </w:r>
    </w:p>
    <w:p w:rsidR="00437B45" w:rsidRPr="00AA4F3A" w:rsidRDefault="00437B45" w:rsidP="00437B45">
      <w:pPr>
        <w:pStyle w:val="ListParagraph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437B45" w:rsidRPr="00AA4F3A" w:rsidRDefault="008A42B5" w:rsidP="00437B45">
      <w:pPr>
        <w:pStyle w:val="ListParagraph"/>
        <w:spacing w:after="0" w:line="240" w:lineRule="auto"/>
        <w:ind w:left="108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W ciągu 6 miesięcy od dostawy nie ma innych warunków dochodzenia roszczeń z tytułu rękojmi poza zgłoszeniem wady, jeśli Użytkownik potwierdzi, że produkt lub usługa został/a sprzedany/wykonana przez przedsiębiorcę prowadzącego sklep internetowy. Po upływie 6 miesięcy od wykonania umowy Użytkownik jest natomiast zobowiązany do udowodnienia, że wykryta przez Użytkownika występowała już w momencie wykonania umowy. </w:t>
      </w:r>
    </w:p>
    <w:p w:rsidR="00437B45" w:rsidRPr="00AA4F3A" w:rsidRDefault="00437B45" w:rsidP="00437B45">
      <w:pPr>
        <w:pStyle w:val="ListParagraph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437B45" w:rsidRPr="00AA4F3A" w:rsidRDefault="008A42B5" w:rsidP="00437B45">
      <w:pPr>
        <w:pStyle w:val="ListParagraph"/>
        <w:spacing w:after="0" w:line="240" w:lineRule="auto"/>
        <w:jc w:val="both"/>
        <w:rPr>
          <w:rFonts w:asciiTheme="majorHAnsi" w:hAnsiTheme="majorHAnsi" w:cs="Arial"/>
          <w:b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b/>
          <w:noProof/>
          <w:sz w:val="24"/>
          <w:szCs w:val="24"/>
          <w:lang w:val="pl-PL"/>
        </w:rPr>
        <w:t xml:space="preserve">Gwarancja na produkt </w:t>
      </w:r>
    </w:p>
    <w:p w:rsidR="00437B45" w:rsidRPr="00AA4F3A" w:rsidRDefault="00437B45" w:rsidP="00437B45">
      <w:pPr>
        <w:pStyle w:val="ListParagraph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437B45" w:rsidRPr="00AA4F3A" w:rsidRDefault="008A42B5" w:rsidP="00437B45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W jakim przypadku Użytkownik może skorzystać z prawa z tytułu gwarancji na produkt? </w:t>
      </w:r>
    </w:p>
    <w:p w:rsidR="00437B45" w:rsidRPr="00AA4F3A" w:rsidRDefault="00437B45" w:rsidP="00437B45">
      <w:pPr>
        <w:pStyle w:val="ListParagraph"/>
        <w:spacing w:after="0" w:line="240" w:lineRule="auto"/>
        <w:ind w:left="108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437B45" w:rsidRPr="00AA4F3A" w:rsidRDefault="008A42B5" w:rsidP="00437B45">
      <w:pPr>
        <w:pStyle w:val="ListParagraph"/>
        <w:spacing w:after="0" w:line="240" w:lineRule="auto"/>
        <w:ind w:left="108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W przypadku wady ruchomego przedmiotu (produktu) Użytkownik może dochodzić roszczenia z tytułu rękojmi lub gwarancji na produkt wedle własnego wyboru. </w:t>
      </w:r>
    </w:p>
    <w:p w:rsidR="00437B45" w:rsidRPr="00AA4F3A" w:rsidRDefault="00437B45" w:rsidP="00437B45">
      <w:pPr>
        <w:pStyle w:val="ListParagraph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437B45" w:rsidRPr="00AA4F3A" w:rsidRDefault="008A42B5" w:rsidP="00437B45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lastRenderedPageBreak/>
        <w:t xml:space="preserve">Jakie prawa przysługują Użytkownikowi na podstawie roszczeń z tytułu gwarancji na produkt? </w:t>
      </w:r>
    </w:p>
    <w:p w:rsidR="00437B45" w:rsidRPr="00AA4F3A" w:rsidRDefault="00437B45" w:rsidP="00437B45">
      <w:pPr>
        <w:pStyle w:val="ListParagraph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437B45" w:rsidRPr="00AA4F3A" w:rsidRDefault="008A42B5" w:rsidP="00437B45">
      <w:pPr>
        <w:pStyle w:val="ListParagraph"/>
        <w:spacing w:after="0" w:line="240" w:lineRule="auto"/>
        <w:ind w:left="108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Użytkownik może w ramach roszczenia z tytułu gwarancji na produkt zażądać wyłącznie naprawy lub wymiany wadliwego produktu. </w:t>
      </w:r>
    </w:p>
    <w:p w:rsidR="00437B45" w:rsidRPr="00AA4F3A" w:rsidRDefault="00437B45" w:rsidP="00437B45">
      <w:pPr>
        <w:pStyle w:val="ListParagraph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437B45" w:rsidRPr="00AA4F3A" w:rsidRDefault="008A42B5" w:rsidP="00437B45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W jakich przypadkach produkt uznaje się za wadliwy? </w:t>
      </w:r>
    </w:p>
    <w:p w:rsidR="00437B45" w:rsidRPr="00AA4F3A" w:rsidRDefault="00437B45" w:rsidP="00437B45">
      <w:pPr>
        <w:pStyle w:val="ListParagraph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437B45" w:rsidRPr="00AA4F3A" w:rsidRDefault="008A42B5" w:rsidP="00437B45">
      <w:pPr>
        <w:pStyle w:val="ListParagraph"/>
        <w:spacing w:after="0" w:line="240" w:lineRule="auto"/>
        <w:ind w:left="108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Produkt uznaje się za wadliwy, jeżeli nie spełnia wymogów jakościowych obowiązujących przy wprowadzaniu go na rynek lub jeżeli nie posiada cech określonych w sporządzonym przez producenta opisie. </w:t>
      </w:r>
    </w:p>
    <w:p w:rsidR="00437B45" w:rsidRPr="00AA4F3A" w:rsidRDefault="00437B45" w:rsidP="00437B45">
      <w:pPr>
        <w:pStyle w:val="ListParagraph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437B45" w:rsidRPr="00AA4F3A" w:rsidRDefault="008A42B5" w:rsidP="00437B45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Jaki jest termin dochodzenia przez Użytkownika roszczenia z tytułu gwarancji na produkt? </w:t>
      </w:r>
    </w:p>
    <w:p w:rsidR="00437B45" w:rsidRPr="00AA4F3A" w:rsidRDefault="00437B45" w:rsidP="00437B45">
      <w:pPr>
        <w:pStyle w:val="ListParagraph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437B45" w:rsidRPr="00AA4F3A" w:rsidRDefault="008A42B5" w:rsidP="00437B45">
      <w:pPr>
        <w:pStyle w:val="ListParagraph"/>
        <w:spacing w:after="0" w:line="240" w:lineRule="auto"/>
        <w:ind w:left="108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Użytkownik może dochodzić roszczeń z tytułu gwarancji na produkt w ciągu 2 lat (w przypadku przedsiębiorcy w ciągu 1 roku) od wprowadzenia go przez producenta do obrotu. Po upływie tego okresu Użytkownik traci to prawo. </w:t>
      </w:r>
    </w:p>
    <w:p w:rsidR="00437B45" w:rsidRPr="00AA4F3A" w:rsidRDefault="00437B45" w:rsidP="00437B45">
      <w:pPr>
        <w:pStyle w:val="ListParagraph"/>
        <w:spacing w:after="0" w:line="240" w:lineRule="auto"/>
        <w:ind w:left="108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437B45" w:rsidRPr="00AA4F3A" w:rsidRDefault="008A42B5" w:rsidP="00437B45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Wobec kogo i przy jakich innych warunkach Użytkownik może dochodzić roszczeń z tytułu gwarancji na produkt? </w:t>
      </w:r>
    </w:p>
    <w:p w:rsidR="00437B45" w:rsidRPr="00AA4F3A" w:rsidRDefault="00437B45" w:rsidP="00437B45">
      <w:pPr>
        <w:pStyle w:val="ListParagraph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437B45" w:rsidRPr="00AA4F3A" w:rsidRDefault="008A42B5" w:rsidP="00437B45">
      <w:pPr>
        <w:pStyle w:val="ListParagraph"/>
        <w:spacing w:after="0" w:line="240" w:lineRule="auto"/>
        <w:ind w:left="108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Użytkownik może dochodzić roszczeń z tytułu gwarancji na produkt wyłącznie wobec producenta lub dystrybutora ruchomego towaru. W przypadku dochodzenia roszczenia z tytułu gwarancji na produkt Użytkownik musi udowodnić wadę produktu. </w:t>
      </w:r>
    </w:p>
    <w:p w:rsidR="00437B45" w:rsidRPr="00AA4F3A" w:rsidRDefault="00437B45" w:rsidP="00437B45">
      <w:pPr>
        <w:pStyle w:val="ListParagraph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437B45" w:rsidRPr="00AA4F3A" w:rsidRDefault="008A42B5" w:rsidP="00437B45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W jakich przypadkach producent (dystrybutor) jest zwolniony z obowiązku świadczenia gwarancji na produkt? </w:t>
      </w:r>
    </w:p>
    <w:p w:rsidR="00437B45" w:rsidRPr="00AA4F3A" w:rsidRDefault="00437B45" w:rsidP="00437B45">
      <w:pPr>
        <w:pStyle w:val="ListParagraph"/>
        <w:spacing w:after="0" w:line="240" w:lineRule="auto"/>
        <w:ind w:left="108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437B45" w:rsidRPr="00AA4F3A" w:rsidRDefault="008A42B5" w:rsidP="00437B45">
      <w:pPr>
        <w:pStyle w:val="ListParagraph"/>
        <w:spacing w:after="0" w:line="240" w:lineRule="auto"/>
        <w:ind w:left="108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Producent (dystrybutor) jest zwolniony z obowiązku świadczenia gwarancji na produkt wyłącznie w przypadku, gdy jest w stanie udowodnić, że: </w:t>
      </w:r>
    </w:p>
    <w:p w:rsidR="00437B45" w:rsidRPr="00AA4F3A" w:rsidRDefault="008A42B5" w:rsidP="00437B45">
      <w:pPr>
        <w:pStyle w:val="ListParagraph"/>
        <w:spacing w:after="0" w:line="240" w:lineRule="auto"/>
        <w:ind w:left="108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- wyprodukował lub wprowadził do obrotu produkt poza swoją działalnością biznesową, lub </w:t>
      </w:r>
    </w:p>
    <w:p w:rsidR="00437B45" w:rsidRPr="00AA4F3A" w:rsidRDefault="008A42B5" w:rsidP="00437B45">
      <w:pPr>
        <w:pStyle w:val="ListParagraph"/>
        <w:spacing w:after="0" w:line="240" w:lineRule="auto"/>
        <w:ind w:left="108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- w momencie wprowadzania do obrotu wada produktu w oparciu o aktualny stan nauki i techniki nie mogła zostać wykryta </w:t>
      </w:r>
    </w:p>
    <w:p w:rsidR="00437B45" w:rsidRPr="00AA4F3A" w:rsidRDefault="008A42B5" w:rsidP="00437B45">
      <w:pPr>
        <w:pStyle w:val="ListParagraph"/>
        <w:spacing w:after="0" w:line="240" w:lineRule="auto"/>
        <w:ind w:left="108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- wada produktu wynika ze stosowania przepisów prawnych lub obowiązkowych przepisów urzędowych. </w:t>
      </w:r>
    </w:p>
    <w:p w:rsidR="00437B45" w:rsidRPr="00AA4F3A" w:rsidRDefault="008A42B5" w:rsidP="00437B45">
      <w:pPr>
        <w:pStyle w:val="ListParagraph"/>
        <w:spacing w:after="0" w:line="240" w:lineRule="auto"/>
        <w:ind w:left="108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W celu zwolnienia z obowiązku świadczenia gwarancji na produkt producent (dystrybutor) musi udowodnić co najmniej jedną przyczynę. </w:t>
      </w:r>
    </w:p>
    <w:p w:rsidR="00437B45" w:rsidRPr="00AA4F3A" w:rsidRDefault="008A42B5" w:rsidP="00437B45">
      <w:pPr>
        <w:pStyle w:val="ListParagraph"/>
        <w:spacing w:after="0" w:line="240" w:lineRule="auto"/>
        <w:ind w:left="108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Zwracamy uwagę na brak możliwości jednoczesnego dochodzenia roszczenia z tytułu rękojmi i gwarancji na produkt w odniesieniu do tej samej wady. W przypadku skutecznego dochodzenia roszczenia z tytułu gwarancji na produkt, Użytkownik może natomiast dochodzić wobec producenta roszczeń z tytułu rękojmi w odniesieniu do wymienionego produktu lub naprawionych części. </w:t>
      </w:r>
    </w:p>
    <w:p w:rsidR="00F00E72" w:rsidRPr="00AA4F3A" w:rsidRDefault="00F00E72" w:rsidP="00437B45">
      <w:pPr>
        <w:pStyle w:val="ListParagraph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437B45" w:rsidRPr="00AA4F3A" w:rsidRDefault="008A42B5" w:rsidP="00437B45">
      <w:pPr>
        <w:pStyle w:val="ListParagraph"/>
        <w:spacing w:after="0" w:line="240" w:lineRule="auto"/>
        <w:jc w:val="both"/>
        <w:rPr>
          <w:rFonts w:asciiTheme="majorHAnsi" w:hAnsiTheme="majorHAnsi" w:cs="Arial"/>
          <w:b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b/>
          <w:noProof/>
          <w:sz w:val="24"/>
          <w:szCs w:val="24"/>
          <w:lang w:val="pl-PL"/>
        </w:rPr>
        <w:t xml:space="preserve">Gwarancja </w:t>
      </w:r>
    </w:p>
    <w:p w:rsidR="00437B45" w:rsidRPr="00AA4F3A" w:rsidRDefault="00437B45" w:rsidP="00437B45">
      <w:pPr>
        <w:pStyle w:val="ListParagraph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437B45" w:rsidRPr="00AA4F3A" w:rsidRDefault="008A42B5" w:rsidP="00437B45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lastRenderedPageBreak/>
        <w:t xml:space="preserve">W jakim przypadku Użytkownik może skorzystać z prawa z tytułu gwarancji? </w:t>
      </w:r>
    </w:p>
    <w:p w:rsidR="00437B45" w:rsidRPr="00AA4F3A" w:rsidRDefault="00437B45" w:rsidP="00437B45">
      <w:pPr>
        <w:pStyle w:val="ListParagraph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E94597" w:rsidRPr="00AA4F3A" w:rsidRDefault="008A42B5" w:rsidP="00E94597">
      <w:pPr>
        <w:pStyle w:val="ListParagraph"/>
        <w:spacing w:after="0" w:line="240" w:lineRule="auto"/>
        <w:ind w:left="108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W przypadku wadliwego wykonania Usługodawca jest zobowiązany na podstawie rozporządzenia rządowego 151/2003 (22.IX.) o obowiązkowej gwarancji na niektóre artykuły trwałego użytku do udzielenia gwarancji, jeśli użytkownik jest konsumentem.</w:t>
      </w:r>
    </w:p>
    <w:p w:rsidR="00E94597" w:rsidRPr="00AA4F3A" w:rsidRDefault="00E94597" w:rsidP="00657D5E">
      <w:pPr>
        <w:pStyle w:val="ListParagraph"/>
        <w:spacing w:after="0" w:line="240" w:lineRule="auto"/>
        <w:ind w:left="108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437B45" w:rsidRPr="00AA4F3A" w:rsidRDefault="008A42B5" w:rsidP="00437B45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Jakie prawa przysługują Konsumentowi w ramach gwarancji i w jakim terminie może je egzekwować?</w:t>
      </w:r>
    </w:p>
    <w:p w:rsidR="00437B45" w:rsidRPr="00AA4F3A" w:rsidRDefault="00437B45" w:rsidP="00437B45">
      <w:pPr>
        <w:pStyle w:val="ListParagraph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437B45" w:rsidRPr="00AA4F3A" w:rsidRDefault="008A42B5" w:rsidP="00437B45">
      <w:pPr>
        <w:pStyle w:val="ListParagraph"/>
        <w:spacing w:after="0" w:line="240" w:lineRule="auto"/>
        <w:ind w:left="108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Okres gwarancji wynosi jeden rok. Okres gwarancyjny rozpoczyna się od daty dostarczenia towaru Konsumentowi lub, jeśli towar wymaga uruchomienia przez dystrybutora lub osoby działającej w jego imieniu, od dnia uruchomienia.</w:t>
      </w:r>
    </w:p>
    <w:p w:rsidR="00437B45" w:rsidRPr="00AA4F3A" w:rsidRDefault="00437B45" w:rsidP="00437B45">
      <w:pPr>
        <w:pStyle w:val="ListParagraph"/>
        <w:spacing w:after="0" w:line="240" w:lineRule="auto"/>
        <w:ind w:left="108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437B45" w:rsidRPr="00AA4F3A" w:rsidRDefault="008A42B5" w:rsidP="00437B45">
      <w:pPr>
        <w:pStyle w:val="ListParagraph"/>
        <w:spacing w:after="0" w:line="240" w:lineRule="auto"/>
        <w:ind w:left="108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W oparciu o roszczenie gwarancyjne osoba uprawniona może wedle własnego wyboru</w:t>
      </w:r>
    </w:p>
    <w:p w:rsidR="00437B45" w:rsidRPr="00AA4F3A" w:rsidRDefault="00437B45" w:rsidP="00437B45">
      <w:pPr>
        <w:pStyle w:val="ListParagraph"/>
        <w:spacing w:after="0" w:line="240" w:lineRule="auto"/>
        <w:ind w:left="108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437B45" w:rsidRPr="00AA4F3A" w:rsidRDefault="008A42B5" w:rsidP="00437B45">
      <w:pPr>
        <w:pStyle w:val="ListParagraph"/>
        <w:numPr>
          <w:ilvl w:val="2"/>
          <w:numId w:val="33"/>
        </w:numPr>
        <w:spacing w:after="0" w:line="240" w:lineRule="auto"/>
        <w:ind w:left="2340" w:hanging="36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zażądać naprawy luyb wymiany, wyjątek stanowi sytuacja, gdy realizacja wybranego prawa z tytułu gwarancji jest niemożliwa lub jeśli powoduje u osoby zobowiązanej nieproporcjonalne koszty dodatkowe w porównaniu z realizacją innego roszczenia gwarancyjnego, przy uwzględnieniu wartości usługi wykonanej w nienagannym stanie, stopnia naruszenia umowy oraz szkody wyrządzone u osoby uprawnionej poprzez realizację prawa z tytułu gwarancji; lub</w:t>
      </w:r>
    </w:p>
    <w:p w:rsidR="00437B45" w:rsidRPr="00AA4F3A" w:rsidRDefault="008A42B5" w:rsidP="00437B45">
      <w:pPr>
        <w:pStyle w:val="ListParagraph"/>
        <w:numPr>
          <w:ilvl w:val="2"/>
          <w:numId w:val="33"/>
        </w:numPr>
        <w:spacing w:after="0" w:line="240" w:lineRule="auto"/>
        <w:ind w:left="2340" w:hanging="36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zażądać dostawy proporcjonalnego ekwiwalentu, może naprawić lub zlecić naprawę wady na koszt strony zobowiązanej lub odstąpić od umowy, jeśli strona zobowiązana nie podjęła się naprawy lub wymiany produktu, nie jest w stanie spełnić swojego zobowiązania lub jeśli interes strony uprawnionej związany z naprawą lub wymianą wygasł.</w:t>
      </w:r>
    </w:p>
    <w:p w:rsidR="00437B45" w:rsidRPr="00AA4F3A" w:rsidRDefault="00437B45" w:rsidP="00437B45">
      <w:pPr>
        <w:pStyle w:val="ListParagraph"/>
        <w:spacing w:after="0" w:line="240" w:lineRule="auto"/>
        <w:ind w:left="234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437B45" w:rsidRPr="00AA4F3A" w:rsidRDefault="008A42B5" w:rsidP="00437B45">
      <w:pPr>
        <w:pStyle w:val="ListParagraph"/>
        <w:spacing w:after="0" w:line="240" w:lineRule="auto"/>
        <w:ind w:left="108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Drobna wada nie stanowi podstawy do odstąpienia od umowy.</w:t>
      </w:r>
    </w:p>
    <w:p w:rsidR="00437B45" w:rsidRPr="00AA4F3A" w:rsidRDefault="00437B45" w:rsidP="00437B45">
      <w:pPr>
        <w:pStyle w:val="ListParagraph"/>
        <w:spacing w:after="0" w:line="240" w:lineRule="auto"/>
        <w:ind w:left="108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437B45" w:rsidRPr="00AA4F3A" w:rsidRDefault="008A42B5" w:rsidP="00437B45">
      <w:pPr>
        <w:pStyle w:val="ListParagraph"/>
        <w:spacing w:after="0" w:line="240" w:lineRule="auto"/>
        <w:ind w:left="108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Naprawę lub wymianę należy z uwzględnieniem właściwości przedmiotu i przewidywanego przez stronę uprawnioną przeznaczenia wykonać w odpowiednim terminie w sposób zgodny z interesem strony uprawnionej.</w:t>
      </w:r>
    </w:p>
    <w:p w:rsidR="00437B45" w:rsidRPr="00AA4F3A" w:rsidRDefault="00437B45" w:rsidP="00437B45">
      <w:pPr>
        <w:pStyle w:val="ListParagraph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437B45" w:rsidRPr="00AA4F3A" w:rsidRDefault="008A42B5" w:rsidP="00437B45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Kiedy przedsiębiorca jest zwolniony z obowiązku świadczenia gwarancji? </w:t>
      </w:r>
    </w:p>
    <w:p w:rsidR="00437B45" w:rsidRPr="00AA4F3A" w:rsidRDefault="00437B45" w:rsidP="00437B45">
      <w:pPr>
        <w:pStyle w:val="ListParagraph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437B45" w:rsidRPr="00AA4F3A" w:rsidRDefault="008A42B5" w:rsidP="00437B45">
      <w:pPr>
        <w:pStyle w:val="ListParagraph"/>
        <w:spacing w:after="0" w:line="240" w:lineRule="auto"/>
        <w:ind w:left="108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Usługodawca jest zwolniony ze swoich zobowiązań gwarancyjnych tylko w przypadku, gdy udowodni, że przyczyna powstania wady wystąpiła po wykonaniu umowy. Zwracamy uwagę na brak możliwości jednoczesnego dochodzenia roszczenia z tytułu rękojmi i gwarancji lub gwarancji na produkt i gwarancji w odniesieniu do tej samej wady, natomiast konsumentowi niezależnie przysługują prawa z zapisów określonych w rozdziałach poświęconych gwarancji na produkt oraz rękojmi. </w:t>
      </w:r>
    </w:p>
    <w:p w:rsidR="00437B45" w:rsidRPr="00AA4F3A" w:rsidRDefault="00437B45" w:rsidP="00437B45">
      <w:pPr>
        <w:pStyle w:val="ListParagraph"/>
        <w:spacing w:after="0" w:line="240" w:lineRule="auto"/>
        <w:ind w:left="108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437B45" w:rsidRPr="00AA4F3A" w:rsidRDefault="008A42B5" w:rsidP="00437B45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lastRenderedPageBreak/>
        <w:t xml:space="preserve">Usługodawca nie jest zapewnia gwarancji poza okresem gwarancyjnym (przewidywany okres żywotności) z tytułu szkód powstałych na skutek naturalnego zużycia/zestarzenia się produktu. </w:t>
      </w:r>
    </w:p>
    <w:p w:rsidR="00437B45" w:rsidRPr="00AA4F3A" w:rsidRDefault="00437B45" w:rsidP="00437B45">
      <w:pPr>
        <w:pStyle w:val="ListParagraph"/>
        <w:spacing w:after="0" w:line="240" w:lineRule="auto"/>
        <w:ind w:left="108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437B45" w:rsidRPr="00AA4F3A" w:rsidRDefault="008A42B5" w:rsidP="00437B45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Ponadto Usługodawca nie zapewnia gwarancji z tytułu jakiekolwiek szkody wynikającej z niewłaściwego lub niedbałego obchodzenia się produktem po jego przekazaniu, nadmiernego stosowania lub wpływów odmiennych od określonych oraz użytkowania niezgodnego z przeznaczeniem produktu.</w:t>
      </w:r>
    </w:p>
    <w:p w:rsidR="00437B45" w:rsidRPr="00AA4F3A" w:rsidRDefault="00437B45" w:rsidP="00437B45">
      <w:pPr>
        <w:pStyle w:val="ListParagrap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437B45" w:rsidRPr="00AA4F3A" w:rsidRDefault="008A42B5" w:rsidP="00437B45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Jeżeli Konsument w ciągu trzech dni roboczych od dnia nabycia (uruchomienia) produktu zgłosi zamiar wymiany z powodu wady produktu, Usługodawca jest zobowiązany do wymiany danego towaru pod warunkiem, że jego wada uniemożliwia zgodne z przeznaczeniem użytkowanie produktu.</w:t>
      </w:r>
    </w:p>
    <w:p w:rsidR="00437B45" w:rsidRPr="00AA4F3A" w:rsidRDefault="00437B45" w:rsidP="00437B45">
      <w:pPr>
        <w:pStyle w:val="ListParagraph"/>
        <w:spacing w:after="0" w:line="240" w:lineRule="auto"/>
        <w:ind w:left="108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242543" w:rsidRPr="00AA4F3A" w:rsidRDefault="008A42B5" w:rsidP="00242543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smallCaps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b/>
          <w:smallCaps/>
          <w:noProof/>
          <w:sz w:val="24"/>
          <w:szCs w:val="24"/>
          <w:lang w:val="pl-PL"/>
        </w:rPr>
        <w:t>Postępowanie w przypadku roszczenia gwarancyjnego (w przypadku użytkowników będących konsumentami)</w:t>
      </w:r>
    </w:p>
    <w:p w:rsidR="00242543" w:rsidRPr="00AA4F3A" w:rsidRDefault="00242543" w:rsidP="0024254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smallCaps/>
          <w:noProof/>
          <w:sz w:val="24"/>
          <w:szCs w:val="24"/>
          <w:lang w:val="pl-PL"/>
        </w:rPr>
      </w:pPr>
    </w:p>
    <w:p w:rsidR="00242543" w:rsidRPr="00AA4F3A" w:rsidRDefault="008A42B5" w:rsidP="00242543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Żaden zapis w umowie zawieranej pomiędzy Konsumentem i przedsiębiorcą nie może być mniej korzystny dla Konsumenta od postanowień dot. gwarancji określonych w niniejszym rozdziale. </w:t>
      </w:r>
    </w:p>
    <w:p w:rsidR="00242543" w:rsidRPr="00AA4F3A" w:rsidRDefault="00242543" w:rsidP="00242543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242543" w:rsidRPr="00AA4F3A" w:rsidRDefault="008A42B5" w:rsidP="00242543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Konsument jest zobowiązany do udowodnienia faktu zawarcia umowy (na podstawie faktury lub paragonu).</w:t>
      </w:r>
    </w:p>
    <w:p w:rsidR="00AC73EB" w:rsidRPr="00AA4F3A" w:rsidRDefault="00AC73EB" w:rsidP="00AC73EB">
      <w:pPr>
        <w:pStyle w:val="ListParagrap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B16822" w:rsidRPr="00AA4F3A" w:rsidRDefault="008A42B5" w:rsidP="00B16822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Koszty związane z wykonaniem zobowiązania gwarancyjnego ponosi Usługodawca (§ 6:166. ustawy Ptk.).</w:t>
      </w:r>
    </w:p>
    <w:p w:rsidR="00B16822" w:rsidRPr="00AA4F3A" w:rsidRDefault="00B16822" w:rsidP="00B16822">
      <w:pPr>
        <w:pStyle w:val="ListParagrap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242543" w:rsidRPr="00AA4F3A" w:rsidRDefault="008A42B5" w:rsidP="00B16822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Usługodawca jest zobowiązany do sporządzenia protokołu dotyczącego roszczeń gwarancyjnych zgłoszonych do niego przez konsumenta.</w:t>
      </w:r>
    </w:p>
    <w:p w:rsidR="00242543" w:rsidRPr="00AA4F3A" w:rsidRDefault="00242543" w:rsidP="00242543">
      <w:pPr>
        <w:pStyle w:val="ListParagraph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242543" w:rsidRPr="00AA4F3A" w:rsidRDefault="008A42B5" w:rsidP="00242543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Kopię protokołu należy niezwłocznie udostępnić konsumentowi w sposób umożliwiający potwierdzenie tego faktu.</w:t>
      </w:r>
    </w:p>
    <w:p w:rsidR="00242543" w:rsidRPr="00AA4F3A" w:rsidRDefault="00242543" w:rsidP="00242543">
      <w:pPr>
        <w:pStyle w:val="ListParagraph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242543" w:rsidRPr="00AA4F3A" w:rsidRDefault="008A42B5" w:rsidP="00242543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Jeżeli Usługodawca nie jest w stanie złożyć oświadczenia, zaprezentować swoje stanowisko na temat możliwości spełnienia roszczeń Konsumenta z tytułu gwarancji w momencie ich zgłoszenia, jest zobowiązany do powiadomienia Konsumenta w przeciągu 5 dni roboczych w sposób umożliwiający jego sprawdzenie, w przypadku odrzucenia roszczenia winien podać również jego przyczyny i możliwość zwrócenia się do organu pojednawczego.</w:t>
      </w:r>
    </w:p>
    <w:p w:rsidR="00242543" w:rsidRPr="00AA4F3A" w:rsidRDefault="00242543" w:rsidP="00242543">
      <w:pPr>
        <w:pStyle w:val="ListParagraph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242543" w:rsidRPr="00AA4F3A" w:rsidRDefault="008A42B5" w:rsidP="00242543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Usługodawca jest zobowiązany do przechowywania protokołu oraz jego treści przez okres 3 lat oraz przedstawienia go na żądanie organu przeprowadzającego kontrolę.</w:t>
      </w:r>
    </w:p>
    <w:p w:rsidR="00242543" w:rsidRPr="00AA4F3A" w:rsidRDefault="00242543" w:rsidP="00242543">
      <w:pPr>
        <w:pStyle w:val="ListParagraph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242543" w:rsidRPr="00AA4F3A" w:rsidRDefault="008A42B5" w:rsidP="00242543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Usłogodawca winien podjąć starania w celu przeprowadzenia naprawy lub wymiany najpóźniej w ciągu 15 dni.</w:t>
      </w:r>
    </w:p>
    <w:p w:rsidR="00F74DED" w:rsidRPr="00AA4F3A" w:rsidRDefault="00F74DED" w:rsidP="00F74DED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CF5E5F" w:rsidRPr="00AA4F3A" w:rsidRDefault="008A42B5" w:rsidP="004E2E5F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bCs/>
          <w:smallCaps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b/>
          <w:smallCaps/>
          <w:noProof/>
          <w:sz w:val="24"/>
          <w:szCs w:val="24"/>
          <w:lang w:val="pl-PL"/>
        </w:rPr>
        <w:lastRenderedPageBreak/>
        <w:t>Pozostałe postanowienia</w:t>
      </w:r>
    </w:p>
    <w:p w:rsidR="00CF5E5F" w:rsidRPr="00AA4F3A" w:rsidRDefault="00CF5E5F" w:rsidP="004E2E5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CF5E5F" w:rsidRPr="00AA4F3A" w:rsidRDefault="008A42B5" w:rsidP="004E2E5F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Usługodawca jest uprawniony do włączania osób trzecich do wypełnienia swoich zobowiązań. Ponosi pełną odpowiedzialność za niezgodne z prawem zachowaniem włączonej w działania osoby, jakby sam dopuścił się niezgodnego z prawem zachowania.</w:t>
      </w:r>
    </w:p>
    <w:p w:rsidR="00CF5E5F" w:rsidRPr="00AA4F3A" w:rsidRDefault="00CF5E5F" w:rsidP="004E2E5F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CF5E5F" w:rsidRPr="00AA4F3A" w:rsidRDefault="008A42B5" w:rsidP="004E2E5F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W przypadku, gdy dowolna część niniejszego Regulaminu traci ważność, staje się niezgodna z prawem lub niewykonalna, nie ma to wpływu na ważność, zgodność z prawem oraz wykonalność jego pozostałej części. </w:t>
      </w:r>
    </w:p>
    <w:p w:rsidR="00CF5E5F" w:rsidRPr="00AA4F3A" w:rsidRDefault="00CF5E5F" w:rsidP="004E2E5F">
      <w:pPr>
        <w:pStyle w:val="ListParagraph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CF5E5F" w:rsidRPr="00AA4F3A" w:rsidRDefault="008A42B5" w:rsidP="004E2E5F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W przypadku, gdy Usługodawca nie egzekwuje przysługującego mu w oparciu w o niniejszy Regulamin prawa, brak jego egzekwowania nie oznacza zrzeknięcia się danego prawa. Zrzeknięcie się dowolnego prawa wymaga pisemnego oświadczenia wyraźnie odnoszącego się do jego treści. Sytuacja, w której Usługodawca jednorazowo nie obstaje kategorycznie przy danym warunku lub zapisie Regulaminie, nie oznacza, że się go zrzeka, że w późniejszym okresie nie będzie kategorycznie obstawał za przestrzeganiem danego warunku lub zapisu.</w:t>
      </w:r>
    </w:p>
    <w:p w:rsidR="00CF5E5F" w:rsidRPr="00AA4F3A" w:rsidRDefault="00CF5E5F" w:rsidP="004E2E5F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CF5E5F" w:rsidRPr="00AA4F3A" w:rsidRDefault="008A42B5" w:rsidP="004E2E5F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Usługodawca i Użytkownik starają się rozwiązywać sporne kwestie w sposób ugodowy. </w:t>
      </w:r>
    </w:p>
    <w:p w:rsidR="002455EB" w:rsidRPr="00AA4F3A" w:rsidRDefault="002455EB" w:rsidP="002455EB">
      <w:pPr>
        <w:pStyle w:val="ListParagrap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A205FF" w:rsidRPr="00AA4F3A" w:rsidRDefault="008A42B5" w:rsidP="008B6B6F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Style w:val="apple-style-span"/>
          <w:rFonts w:asciiTheme="majorHAnsi" w:eastAsia="Times New Roman" w:hAnsiTheme="majorHAnsi" w:cs="Arial"/>
          <w:noProof/>
          <w:color w:val="000000"/>
          <w:sz w:val="24"/>
          <w:szCs w:val="24"/>
          <w:lang w:val="pl-PL"/>
        </w:rPr>
      </w:pPr>
      <w:r w:rsidRPr="00AA4F3A">
        <w:rPr>
          <w:rStyle w:val="apple-style-span"/>
          <w:rFonts w:asciiTheme="majorHAnsi" w:eastAsia="Times New Roman" w:hAnsiTheme="majorHAnsi" w:cs="Arial"/>
          <w:noProof/>
          <w:color w:val="000000"/>
          <w:sz w:val="24"/>
          <w:szCs w:val="24"/>
          <w:lang w:val="pl-PL"/>
        </w:rPr>
        <w:t xml:space="preserve">Strony ustalają, że sklep internetowy Usługodawcy działa na Węgrzech, gdzie odbywa się również jego utrzymanie. Strona internetowa jest dostępna w wielu krajach, dlatego użytkownicy przyjmują wyraźnie do swojej wiadomości, że w relacjach pomiędzy użytkownikiem i Usługodawcą stosowane są przepisy </w:t>
      </w:r>
      <w:r w:rsidRPr="00AA4F3A">
        <w:rPr>
          <w:rStyle w:val="apple-style-span"/>
          <w:rFonts w:asciiTheme="majorHAnsi" w:eastAsia="Times New Roman" w:hAnsiTheme="majorHAnsi" w:cs="Arial"/>
          <w:b/>
          <w:noProof/>
          <w:color w:val="000000"/>
          <w:sz w:val="24"/>
          <w:szCs w:val="24"/>
          <w:lang w:val="pl-PL"/>
        </w:rPr>
        <w:t>prawa węgierskiego</w:t>
      </w:r>
      <w:r w:rsidRPr="00AA4F3A">
        <w:rPr>
          <w:rStyle w:val="apple-style-span"/>
          <w:rFonts w:asciiTheme="majorHAnsi" w:eastAsia="Times New Roman" w:hAnsiTheme="majorHAnsi" w:cs="Arial"/>
          <w:noProof/>
          <w:color w:val="000000"/>
          <w:sz w:val="24"/>
          <w:szCs w:val="24"/>
          <w:lang w:val="pl-PL"/>
        </w:rPr>
        <w:t xml:space="preserve">. W przypadku, gdy użytkownik jest konsumentem, na podstawie ustępu (1) § kodeksu postępowania cywilnego w spornych kwestiach wynikających z niniejszej umowy konsument jako pozwany podlega pod jurysdykcję sądu właściwego dla miejsca </w:t>
      </w:r>
      <w:r w:rsidR="00027835">
        <w:rPr>
          <w:rStyle w:val="apple-style-span"/>
          <w:rFonts w:asciiTheme="majorHAnsi" w:eastAsia="Times New Roman" w:hAnsiTheme="majorHAnsi" w:cs="Arial"/>
          <w:noProof/>
          <w:color w:val="000000"/>
          <w:sz w:val="24"/>
          <w:szCs w:val="24"/>
          <w:lang w:val="pl-PL"/>
        </w:rPr>
        <w:t>siedziby firmy Usługodawcy</w:t>
      </w:r>
      <w:r w:rsidRPr="00AA4F3A">
        <w:rPr>
          <w:rStyle w:val="apple-style-span"/>
          <w:rFonts w:asciiTheme="majorHAnsi" w:eastAsia="Times New Roman" w:hAnsiTheme="majorHAnsi" w:cs="Arial"/>
          <w:noProof/>
          <w:color w:val="000000"/>
          <w:sz w:val="24"/>
          <w:szCs w:val="24"/>
          <w:lang w:val="pl-PL"/>
        </w:rPr>
        <w:t xml:space="preserve">. </w:t>
      </w:r>
    </w:p>
    <w:p w:rsidR="00A205FF" w:rsidRPr="00AA4F3A" w:rsidRDefault="00A205FF" w:rsidP="008B6B6F">
      <w:pPr>
        <w:pStyle w:val="ListParagraph"/>
        <w:jc w:val="both"/>
        <w:rPr>
          <w:rFonts w:asciiTheme="majorHAnsi" w:hAnsiTheme="majorHAnsi"/>
          <w:noProof/>
          <w:sz w:val="24"/>
          <w:szCs w:val="24"/>
          <w:lang w:val="pl-PL"/>
        </w:rPr>
      </w:pPr>
    </w:p>
    <w:p w:rsidR="00A205FF" w:rsidRPr="00AA4F3A" w:rsidRDefault="008A42B5" w:rsidP="00A205FF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eastAsia="Times New Roman" w:hAnsiTheme="majorHAnsi" w:cs="Arial"/>
          <w:noProof/>
          <w:color w:val="000000"/>
          <w:sz w:val="24"/>
          <w:szCs w:val="24"/>
          <w:lang w:val="pl-PL"/>
        </w:rPr>
      </w:pPr>
      <w:r w:rsidRPr="00AA4F3A">
        <w:rPr>
          <w:rFonts w:asciiTheme="majorHAnsi" w:hAnsiTheme="majorHAnsi"/>
          <w:noProof/>
          <w:sz w:val="24"/>
          <w:szCs w:val="24"/>
          <w:lang w:val="pl-PL"/>
        </w:rPr>
        <w:t>Usługodawca w odniesieniu do dostępu do produktów dostępnych w sklepie internetowym nie stosuje innych ogólnych warunków dostępu z przyczyn związanych z narodowością, miejscem zamieszkania lub prowadzenia działalności Użytkownika.</w:t>
      </w:r>
    </w:p>
    <w:p w:rsidR="00A205FF" w:rsidRPr="00AA4F3A" w:rsidRDefault="00A205FF" w:rsidP="00A205FF">
      <w:pPr>
        <w:pStyle w:val="ListParagraph"/>
        <w:rPr>
          <w:rFonts w:asciiTheme="majorHAnsi" w:hAnsiTheme="majorHAnsi"/>
          <w:noProof/>
          <w:sz w:val="24"/>
          <w:szCs w:val="24"/>
          <w:lang w:val="pl-PL"/>
        </w:rPr>
      </w:pPr>
    </w:p>
    <w:p w:rsidR="00A205FF" w:rsidRPr="00AA4F3A" w:rsidRDefault="008A42B5" w:rsidP="00A205FF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eastAsia="Times New Roman" w:hAnsiTheme="majorHAnsi" w:cs="Arial"/>
          <w:noProof/>
          <w:color w:val="000000"/>
          <w:sz w:val="24"/>
          <w:szCs w:val="24"/>
          <w:lang w:val="pl-PL"/>
        </w:rPr>
      </w:pPr>
      <w:r w:rsidRPr="00AA4F3A">
        <w:rPr>
          <w:rFonts w:asciiTheme="majorHAnsi" w:hAnsiTheme="majorHAnsi"/>
          <w:noProof/>
          <w:sz w:val="24"/>
          <w:szCs w:val="24"/>
          <w:lang w:val="pl-PL"/>
        </w:rPr>
        <w:t>Usługodawca w odniesieniu do akceptowanych przez niego sposobów płatności nie stosuje innych warunków dla transakcji płatniczych z przyczyn związanych z narodowością, miejscem zamieszkania lub prowadzenia działalności, miejscem prowadzenia jego rachunku bankowego, miejscem prowadzenia działalności dostawcy usług płatniczych lub miejscem emisji środków płatniczych stanowiących substytut gotówki w obrębie Unii Europejskiej.</w:t>
      </w:r>
    </w:p>
    <w:p w:rsidR="00A205FF" w:rsidRPr="00AA4F3A" w:rsidRDefault="00A205FF" w:rsidP="00A205FF">
      <w:pPr>
        <w:pStyle w:val="ListParagraph"/>
        <w:rPr>
          <w:rFonts w:asciiTheme="majorHAnsi" w:hAnsiTheme="majorHAnsi"/>
          <w:noProof/>
          <w:sz w:val="24"/>
          <w:szCs w:val="24"/>
          <w:lang w:val="pl-PL"/>
        </w:rPr>
      </w:pPr>
    </w:p>
    <w:p w:rsidR="00A205FF" w:rsidRPr="00AA4F3A" w:rsidRDefault="008A42B5" w:rsidP="00A205FF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eastAsia="Times New Roman" w:hAnsiTheme="majorHAnsi" w:cs="Arial"/>
          <w:noProof/>
          <w:color w:val="000000"/>
          <w:sz w:val="24"/>
          <w:szCs w:val="24"/>
          <w:lang w:val="pl-PL"/>
        </w:rPr>
      </w:pPr>
      <w:r w:rsidRPr="00AA4F3A">
        <w:rPr>
          <w:rFonts w:asciiTheme="majorHAnsi" w:hAnsiTheme="majorHAnsi"/>
          <w:noProof/>
          <w:sz w:val="24"/>
          <w:szCs w:val="24"/>
          <w:lang w:val="pl-PL"/>
        </w:rPr>
        <w:t xml:space="preserve">Usługodawca spełnia wymogi rozporządzenia Parlamentu Europejskiego i Rady (UE) 2018/302 w sprawie nieuzasadnionego blokowania </w:t>
      </w:r>
      <w:r w:rsidRPr="00AA4F3A">
        <w:rPr>
          <w:rFonts w:asciiTheme="majorHAnsi" w:hAnsiTheme="majorHAnsi"/>
          <w:noProof/>
          <w:sz w:val="24"/>
          <w:szCs w:val="24"/>
          <w:lang w:val="pl-PL"/>
        </w:rPr>
        <w:lastRenderedPageBreak/>
        <w:t>geograficznego oraz innych form dyskryminacji klientów ze względu na przynależność państwową, miejsce zamieszkania lub miejsce prowadzenia działalności na rynku wewnętrznym oraz w sprawie zmiany rozporządzeń (WE) nr 2006/2004 oraz (UE) 2017/2394 i dyrektywy 2009/22/WE.</w:t>
      </w:r>
    </w:p>
    <w:p w:rsidR="00916889" w:rsidRPr="00AA4F3A" w:rsidRDefault="00916889" w:rsidP="004E2E5F">
      <w:pPr>
        <w:pStyle w:val="ListParagraph"/>
        <w:spacing w:after="0" w:line="240" w:lineRule="auto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9E4C49" w:rsidRPr="00545ABE" w:rsidRDefault="008A42B5" w:rsidP="009E4C49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smallCaps/>
          <w:noProof/>
          <w:sz w:val="24"/>
          <w:szCs w:val="24"/>
          <w:lang w:val="pl-PL"/>
        </w:rPr>
      </w:pPr>
      <w:r w:rsidRPr="00545ABE">
        <w:rPr>
          <w:rFonts w:asciiTheme="majorHAnsi" w:hAnsiTheme="majorHAnsi" w:cs="Arial"/>
          <w:b/>
          <w:smallCaps/>
          <w:noProof/>
          <w:sz w:val="24"/>
          <w:szCs w:val="24"/>
          <w:lang w:val="pl-PL"/>
        </w:rPr>
        <w:t>Procedura rozpatrywania reklamacji (w przypadku użytkowników będących konsumen</w:t>
      </w:r>
      <w:r w:rsidR="00D46C52" w:rsidRPr="00545ABE">
        <w:rPr>
          <w:rFonts w:asciiTheme="majorHAnsi" w:hAnsiTheme="majorHAnsi" w:cstheme="minorHAnsi"/>
          <w:b/>
          <w:smallCaps/>
          <w:noProof/>
          <w:sz w:val="24"/>
          <w:szCs w:val="24"/>
          <w:lang w:val="pl-PL"/>
        </w:rPr>
        <w:t>TEM</w:t>
      </w:r>
      <w:r w:rsidRPr="00545ABE">
        <w:rPr>
          <w:rFonts w:asciiTheme="majorHAnsi" w:hAnsiTheme="majorHAnsi" w:cs="Arial"/>
          <w:b/>
          <w:smallCaps/>
          <w:noProof/>
          <w:sz w:val="24"/>
          <w:szCs w:val="24"/>
          <w:lang w:val="pl-PL"/>
        </w:rPr>
        <w:t>)</w:t>
      </w:r>
    </w:p>
    <w:p w:rsidR="00CF5E5F" w:rsidRPr="00AA4F3A" w:rsidRDefault="00CF5E5F" w:rsidP="004E2E5F">
      <w:pPr>
        <w:spacing w:after="0" w:line="240" w:lineRule="auto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CF5E5F" w:rsidRPr="00AA4F3A" w:rsidRDefault="008A42B5" w:rsidP="004E2E5F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Celem naszego sklepu internetowego jest dostarczenie wszystkich zamówień w odpowiedniej jakości i przy pełnej satysfakcji zamawiającego. W przypadku, gdy Użytkownik mimo to zgłasza reklamację w związku z umową lub jej realizacją, może ją przekazać nam telefonicznie, mailowo lub korespondencją pocztową. </w:t>
      </w:r>
    </w:p>
    <w:p w:rsidR="00CF5E5F" w:rsidRPr="00AA4F3A" w:rsidRDefault="00CF5E5F" w:rsidP="000C0ACD">
      <w:pPr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CF5E5F" w:rsidRPr="00AA4F3A" w:rsidRDefault="008A42B5" w:rsidP="004E2E5F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Usługodawca jest zobowiązany do niezwłocznego rozpatrzenia ustnej reklamacji i w razie potrzeby podjęcia odpowiednich kroków zmierzających do usunięcia jej przyczyny. Jeśli klient nie zgadza się z rozpatrzeniem swojej reklamacji lub jeśli nie ma możliwości natychmiastowego rozpatrzenia reklamacji, Usługodawca jest zobowiązany do niezwłocznego sporządzenia protokołu dotyczącego reklamacji oraz związanego z nim stanowiska oraz przekazania jego kopii klientowi. </w:t>
      </w:r>
    </w:p>
    <w:p w:rsidR="000C0ACD" w:rsidRPr="00AA4F3A" w:rsidRDefault="000C0ACD" w:rsidP="000C0ACD">
      <w:pPr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AC67C6" w:rsidRPr="00AA4F3A" w:rsidRDefault="008A42B5" w:rsidP="00AC67C6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Usługodawca udziela pisemnej odpowiedzi na reklamację pisemną w przeciągu 30 dni od jej otrzymania. Odrzucenie reklamacji wymaga uzasadnienia. Usługodawca przechowuje sporządzony protokół dot. reklamacji oraz egzemplarz kopii odpowiedzi na reklamację przez okres 5 lat, na żądanie organu przeprowadzającego kontrole udostępnia je.</w:t>
      </w:r>
    </w:p>
    <w:p w:rsidR="00AC67C6" w:rsidRPr="00AA4F3A" w:rsidRDefault="00AC67C6" w:rsidP="00AC67C6">
      <w:pPr>
        <w:pStyle w:val="ListParagrap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AC67C6" w:rsidRPr="00AA4F3A" w:rsidRDefault="008A42B5" w:rsidP="00AC67C6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Informujemy, że w przypadku odrzucenia reklamacji Użytkownik może w następujący sposób zwrócić się o wszczęcie postępowania przez urząd lub organ pojednawczy:</w:t>
      </w:r>
    </w:p>
    <w:p w:rsidR="00EE2D12" w:rsidRPr="00AA4F3A" w:rsidRDefault="00EE2D12" w:rsidP="00EE2D12">
      <w:pPr>
        <w:pStyle w:val="ListParagrap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EE2D12" w:rsidRPr="00AA4F3A" w:rsidRDefault="008A42B5" w:rsidP="00EE2D12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Konsument może złożyć skargę do organu ochrony konsumentów:</w:t>
      </w:r>
    </w:p>
    <w:p w:rsidR="00EE2D12" w:rsidRPr="00AA4F3A" w:rsidRDefault="00EE2D12" w:rsidP="00EE2D12">
      <w:pPr>
        <w:pStyle w:val="ListParagraph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B840B7" w:rsidRPr="00B840B7" w:rsidRDefault="008A42B5" w:rsidP="00E94597">
      <w:pPr>
        <w:pStyle w:val="ListParagraph"/>
        <w:spacing w:after="0" w:line="240" w:lineRule="auto"/>
        <w:ind w:left="1080"/>
        <w:jc w:val="both"/>
        <w:rPr>
          <w:rFonts w:asciiTheme="majorHAnsi" w:hAnsiTheme="majorHAnsi" w:cs="Arial"/>
          <w:noProof/>
          <w:color w:val="0000FF"/>
          <w:sz w:val="24"/>
          <w:szCs w:val="24"/>
          <w:u w:val="single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>Na podstawie ustępu (1) - (3) § 45/A. ustawy o ochronie konsumentów oraz rozporządzenia rządowego 387/2016 (2.XII.) w sprawie wyznaczenia organu ds. ochrony konsumentów funkcję ogólnego organu ds. ochrony konsumentów wypełnia agencja rządowa:</w:t>
      </w:r>
      <w:hyperlink r:id="rId16" w:history="1">
        <w:r w:rsidR="0004091E" w:rsidRPr="0084378E">
          <w:rPr>
            <w:rStyle w:val="Hyperlink"/>
            <w:rFonts w:asciiTheme="majorHAnsi" w:hAnsiTheme="majorHAnsi" w:cs="Arial"/>
            <w:noProof/>
            <w:sz w:val="24"/>
            <w:szCs w:val="24"/>
            <w:lang w:val="pl-PL"/>
          </w:rPr>
          <w:t>http://www.kormanyhivatal.hu/hu/elerhetosegek</w:t>
        </w:r>
      </w:hyperlink>
    </w:p>
    <w:p w:rsidR="00B840B7" w:rsidRPr="00AA4F3A" w:rsidRDefault="008A42B5" w:rsidP="00EE2D12">
      <w:pPr>
        <w:pStyle w:val="ListParagraph"/>
        <w:spacing w:after="0" w:line="240" w:lineRule="auto"/>
        <w:ind w:left="108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 </w:t>
      </w:r>
    </w:p>
    <w:p w:rsidR="00D23455" w:rsidRPr="00AA4F3A" w:rsidRDefault="00B840B7" w:rsidP="00B840B7">
      <w:pPr>
        <w:pStyle w:val="ListParagraph"/>
        <w:tabs>
          <w:tab w:val="left" w:pos="1134"/>
        </w:tabs>
        <w:spacing w:after="0" w:line="240" w:lineRule="auto"/>
        <w:ind w:left="1134" w:hanging="850"/>
        <w:jc w:val="both"/>
        <w:rPr>
          <w:rFonts w:asciiTheme="majorHAnsi" w:hAnsiTheme="majorHAnsi" w:cs="Arial"/>
          <w:noProof/>
          <w:sz w:val="24"/>
          <w:szCs w:val="24"/>
          <w:highlight w:val="yellow"/>
          <w:lang w:val="pl-PL"/>
        </w:rPr>
      </w:pPr>
      <w:r>
        <w:rPr>
          <w:rFonts w:asciiTheme="majorHAnsi" w:hAnsiTheme="majorHAnsi" w:cs="Arial"/>
          <w:noProof/>
          <w:sz w:val="24"/>
          <w:szCs w:val="24"/>
          <w:lang w:val="pl-PL"/>
        </w:rPr>
        <w:t>11.6</w:t>
      </w:r>
      <w:r w:rsidR="002851D0">
        <w:rPr>
          <w:rFonts w:asciiTheme="majorHAnsi" w:hAnsiTheme="majorHAnsi" w:cs="Arial"/>
          <w:noProof/>
          <w:sz w:val="24"/>
          <w:szCs w:val="24"/>
          <w:lang w:val="pl-PL"/>
        </w:rPr>
        <w:t>.</w:t>
      </w:r>
      <w:r w:rsidR="002851D0">
        <w:rPr>
          <w:rFonts w:asciiTheme="majorHAnsi" w:hAnsiTheme="majorHAnsi" w:cs="Arial"/>
          <w:noProof/>
          <w:sz w:val="24"/>
          <w:szCs w:val="24"/>
          <w:lang w:val="pl-PL"/>
        </w:rPr>
        <w:tab/>
      </w:r>
      <w:r w:rsidR="008A42B5" w:rsidRPr="00B840B7">
        <w:rPr>
          <w:rFonts w:asciiTheme="majorHAnsi" w:hAnsiTheme="majorHAnsi" w:cs="Arial"/>
          <w:noProof/>
          <w:sz w:val="24"/>
          <w:szCs w:val="24"/>
          <w:lang w:val="pl-PL"/>
        </w:rPr>
        <w:t>W przypadku skargi Użytkownik może zwrócić się do organu pojednawczego,</w:t>
      </w:r>
      <w:r w:rsidR="008A42B5"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 dane kontaktowe znajdują się tutaj:</w:t>
      </w:r>
    </w:p>
    <w:p w:rsidR="00103C18" w:rsidRDefault="00103C18" w:rsidP="00103C18">
      <w:pPr>
        <w:pStyle w:val="ListParagraph"/>
        <w:spacing w:after="0" w:line="240" w:lineRule="auto"/>
        <w:ind w:left="1080"/>
        <w:jc w:val="both"/>
        <w:rPr>
          <w:rFonts w:asciiTheme="majorHAnsi" w:hAnsiTheme="majorHAnsi" w:cs="Arial"/>
          <w:sz w:val="24"/>
          <w:szCs w:val="24"/>
        </w:rPr>
      </w:pPr>
    </w:p>
    <w:p w:rsidR="00103C18" w:rsidRDefault="00103C18" w:rsidP="00103C18">
      <w:pPr>
        <w:pStyle w:val="ListParagraph"/>
        <w:tabs>
          <w:tab w:val="left" w:pos="5812"/>
        </w:tabs>
        <w:spacing w:after="0" w:line="240" w:lineRule="auto"/>
        <w:ind w:left="709"/>
        <w:jc w:val="both"/>
        <w:rPr>
          <w:rFonts w:asciiTheme="majorHAnsi" w:hAnsiTheme="majorHAnsi" w:cs="Arial"/>
          <w:sz w:val="24"/>
          <w:szCs w:val="24"/>
        </w:rPr>
        <w:sectPr w:rsidR="00103C18" w:rsidSect="00456EDF">
          <w:headerReference w:type="default" r:id="rId17"/>
          <w:footerReference w:type="default" r:id="rId18"/>
          <w:pgSz w:w="11906" w:h="16838"/>
          <w:pgMar w:top="1417" w:right="1417" w:bottom="1417" w:left="1418" w:header="708" w:footer="708" w:gutter="0"/>
          <w:cols w:space="708"/>
          <w:docGrid w:linePitch="360"/>
        </w:sectPr>
      </w:pPr>
    </w:p>
    <w:p w:rsidR="00103C18" w:rsidRPr="001C0084" w:rsidRDefault="001C0084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lastRenderedPageBreak/>
        <w:t xml:space="preserve">Komisja pojednawcza okręgu 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 xml:space="preserve">Baranya </w:t>
      </w:r>
    </w:p>
    <w:p w:rsidR="00103C18" w:rsidRPr="001C0084" w:rsidRDefault="007C416C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Adres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7625 Pécs, Majorossy Imre u. 36.</w:t>
      </w:r>
    </w:p>
    <w:p w:rsidR="00103C18" w:rsidRPr="001C0084" w:rsidRDefault="00103C18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Tel</w:t>
      </w:r>
      <w:r w:rsidR="005631F7" w:rsidRPr="001C0084">
        <w:rPr>
          <w:rFonts w:asciiTheme="majorHAnsi" w:hAnsiTheme="majorHAnsi" w:cs="Arial"/>
          <w:noProof/>
          <w:sz w:val="18"/>
          <w:szCs w:val="18"/>
          <w:lang w:val="pl-PL"/>
        </w:rPr>
        <w:t>.</w:t>
      </w: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: (72) 507-154; (20) 283-3422</w:t>
      </w:r>
    </w:p>
    <w:p w:rsidR="00103C18" w:rsidRPr="001C0084" w:rsidRDefault="00103C18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Fax: (72) 507-152</w:t>
      </w:r>
    </w:p>
    <w:p w:rsidR="00103C18" w:rsidRPr="001C0084" w:rsidRDefault="005358C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Prezes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Dr. Bércesi Ferenc</w:t>
      </w:r>
    </w:p>
    <w:p w:rsidR="00103C18" w:rsidRPr="001C0084" w:rsidRDefault="0030766A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Web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www.baranyabekeltetes.hu</w:t>
      </w:r>
    </w:p>
    <w:p w:rsidR="00103C18" w:rsidRPr="001C0084" w:rsidRDefault="00103C18" w:rsidP="00103C18">
      <w:pPr>
        <w:spacing w:after="0" w:line="240" w:lineRule="auto"/>
        <w:ind w:left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E-mail: info@baranyabekeltetes.hu; kerelem@baranyabekeltetes.hu</w:t>
      </w:r>
    </w:p>
    <w:p w:rsidR="00103C18" w:rsidRPr="001C0084" w:rsidRDefault="00103C18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</w:p>
    <w:p w:rsidR="007C416C" w:rsidRPr="001C0084" w:rsidRDefault="001C0084" w:rsidP="00103C18">
      <w:pPr>
        <w:spacing w:after="0" w:line="240" w:lineRule="auto"/>
        <w:ind w:left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 xml:space="preserve">Komisja pojednawcza okręgu 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 xml:space="preserve">Bács-Kiskun </w:t>
      </w:r>
    </w:p>
    <w:p w:rsidR="00707375" w:rsidRPr="001C0084" w:rsidRDefault="007C416C" w:rsidP="00103C18">
      <w:pPr>
        <w:spacing w:after="0" w:line="240" w:lineRule="auto"/>
        <w:ind w:left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Adres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 xml:space="preserve">: 6000 Kecskemét, Árpád krt. 4. </w:t>
      </w:r>
    </w:p>
    <w:p w:rsidR="00707375" w:rsidRPr="001C0084" w:rsidRDefault="005631F7" w:rsidP="00103C18">
      <w:pPr>
        <w:spacing w:after="0" w:line="240" w:lineRule="auto"/>
        <w:ind w:left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 xml:space="preserve">Skrz. </w:t>
      </w:r>
      <w:r w:rsidR="00707375" w:rsidRPr="001C0084">
        <w:rPr>
          <w:rFonts w:asciiTheme="majorHAnsi" w:hAnsiTheme="majorHAnsi" w:cs="Arial"/>
          <w:noProof/>
          <w:sz w:val="18"/>
          <w:szCs w:val="18"/>
          <w:lang w:val="pl-PL"/>
        </w:rPr>
        <w:t>P</w:t>
      </w: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oczt</w:t>
      </w:r>
      <w:r w:rsidR="00707375" w:rsidRPr="001C0084">
        <w:rPr>
          <w:rFonts w:asciiTheme="majorHAnsi" w:hAnsiTheme="majorHAnsi" w:cs="Arial"/>
          <w:noProof/>
          <w:sz w:val="18"/>
          <w:szCs w:val="18"/>
          <w:lang w:val="pl-PL"/>
        </w:rPr>
        <w:t>.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 xml:space="preserve">: 6001 Kecskemét Pf. 228. </w:t>
      </w:r>
    </w:p>
    <w:p w:rsidR="00103C18" w:rsidRPr="001C0084" w:rsidRDefault="005631F7" w:rsidP="00103C18">
      <w:pPr>
        <w:spacing w:after="0" w:line="240" w:lineRule="auto"/>
        <w:ind w:left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Tel.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(76) 501-525; (76) 501-532; (70) 702-8403</w:t>
      </w:r>
    </w:p>
    <w:p w:rsidR="00103C18" w:rsidRPr="001C0084" w:rsidRDefault="005631F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Fax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(76) 501-538</w:t>
      </w:r>
    </w:p>
    <w:p w:rsidR="00103C18" w:rsidRPr="001C0084" w:rsidRDefault="005358C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Prezes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Dr. Horváth Zsuzsanna</w:t>
      </w:r>
    </w:p>
    <w:p w:rsidR="00103C18" w:rsidRPr="001C0084" w:rsidRDefault="005358C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lastRenderedPageBreak/>
        <w:t>Web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www.bacsbekeltetes.hu</w:t>
      </w:r>
    </w:p>
    <w:p w:rsidR="00103C18" w:rsidRPr="001C0084" w:rsidRDefault="005358C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E-mail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bekeltetes@bacsbekeltetes.hu</w:t>
      </w:r>
    </w:p>
    <w:p w:rsidR="00103C18" w:rsidRPr="001C0084" w:rsidRDefault="00103C18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</w:p>
    <w:p w:rsidR="00103C18" w:rsidRPr="001C0084" w:rsidRDefault="001C0084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 xml:space="preserve">Komisja pojednawcza okręgu 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Békés</w:t>
      </w:r>
    </w:p>
    <w:p w:rsidR="00103C18" w:rsidRPr="001C0084" w:rsidRDefault="007C416C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Adres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5600 Békéscsaba, Penza ltp. 5.</w:t>
      </w:r>
    </w:p>
    <w:p w:rsidR="00103C18" w:rsidRPr="001C0084" w:rsidRDefault="005631F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Tel.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(66) 324-976</w:t>
      </w:r>
    </w:p>
    <w:p w:rsidR="00103C18" w:rsidRPr="001C0084" w:rsidRDefault="005631F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Fax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(66) 324-976</w:t>
      </w:r>
    </w:p>
    <w:p w:rsidR="00103C18" w:rsidRPr="001C0084" w:rsidRDefault="005358C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Prezes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Dr. Bagdi László</w:t>
      </w:r>
    </w:p>
    <w:p w:rsidR="00103C18" w:rsidRPr="001C0084" w:rsidRDefault="005358C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Web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www.bmkik.hu</w:t>
      </w:r>
    </w:p>
    <w:p w:rsidR="00103C18" w:rsidRPr="001C0084" w:rsidRDefault="005358C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E-mail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bekeltetes@bmkik.hu</w:t>
      </w:r>
    </w:p>
    <w:p w:rsidR="00103C18" w:rsidRPr="001C0084" w:rsidRDefault="00103C18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</w:p>
    <w:p w:rsidR="00103C18" w:rsidRPr="001C0084" w:rsidRDefault="00103C18" w:rsidP="00103C18">
      <w:pPr>
        <w:spacing w:after="0" w:line="240" w:lineRule="auto"/>
        <w:ind w:left="567"/>
        <w:rPr>
          <w:rFonts w:asciiTheme="majorHAnsi" w:hAnsiTheme="majorHAnsi" w:cs="Arial"/>
          <w:noProof/>
          <w:sz w:val="18"/>
          <w:szCs w:val="18"/>
          <w:lang w:val="pl-PL"/>
        </w:rPr>
      </w:pPr>
    </w:p>
    <w:p w:rsidR="00103C18" w:rsidRPr="001C0084" w:rsidRDefault="001C0084" w:rsidP="00103C18">
      <w:pPr>
        <w:spacing w:after="0" w:line="240" w:lineRule="auto"/>
        <w:ind w:left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 xml:space="preserve">Komisja pojednawcza okręgu 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 xml:space="preserve">Borsod-Abaúj-Zemplén </w:t>
      </w:r>
    </w:p>
    <w:p w:rsidR="00103C18" w:rsidRPr="001C0084" w:rsidRDefault="007C416C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Adres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3525 Miskolc, Szentpáli u. 1.</w:t>
      </w:r>
    </w:p>
    <w:p w:rsidR="00103C18" w:rsidRPr="001C0084" w:rsidRDefault="005631F7" w:rsidP="00103C18">
      <w:pPr>
        <w:spacing w:after="0" w:line="240" w:lineRule="auto"/>
        <w:ind w:left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Tel.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 xml:space="preserve">: (46) 501-091; 501871 </w:t>
      </w:r>
    </w:p>
    <w:p w:rsidR="00103C18" w:rsidRPr="001C0084" w:rsidRDefault="005358C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Prezes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Dr. Tulipán Péter</w:t>
      </w:r>
    </w:p>
    <w:p w:rsidR="00103C18" w:rsidRPr="001C0084" w:rsidRDefault="005358C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Web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www.bekeltetes.borsodmegye.hu</w:t>
      </w:r>
    </w:p>
    <w:p w:rsidR="00103C18" w:rsidRPr="001C0084" w:rsidRDefault="005358C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E-mail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bekeltetes@bokik.hu</w:t>
      </w:r>
    </w:p>
    <w:p w:rsidR="00103C18" w:rsidRPr="001C0084" w:rsidRDefault="00103C18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</w:p>
    <w:p w:rsidR="00103C18" w:rsidRPr="001C0084" w:rsidRDefault="001C0084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 xml:space="preserve">Komisja pojednawcza okręgu 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Budapesti</w:t>
      </w:r>
    </w:p>
    <w:p w:rsidR="00103C18" w:rsidRPr="001C0084" w:rsidRDefault="007C416C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Adres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1016 Budapest, Krisztina krt. 99.</w:t>
      </w:r>
    </w:p>
    <w:p w:rsidR="00103C18" w:rsidRPr="001C0084" w:rsidRDefault="005631F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Tel.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(1) 488-2131</w:t>
      </w:r>
    </w:p>
    <w:p w:rsidR="00103C18" w:rsidRPr="001C0084" w:rsidRDefault="005631F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Fax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(1) 488-2186</w:t>
      </w:r>
    </w:p>
    <w:p w:rsidR="00103C18" w:rsidRPr="001C0084" w:rsidRDefault="005358C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Prezes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Dr. Inzelt Éva Veronika</w:t>
      </w:r>
    </w:p>
    <w:p w:rsidR="00103C18" w:rsidRPr="001C0084" w:rsidRDefault="005358C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Web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www.bekeltet.hu</w:t>
      </w:r>
    </w:p>
    <w:p w:rsidR="00103C18" w:rsidRPr="001C0084" w:rsidRDefault="005358C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E-mail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bekelteto.testulet@bkik.hu</w:t>
      </w:r>
    </w:p>
    <w:p w:rsidR="00103C18" w:rsidRPr="001C0084" w:rsidRDefault="00103C18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</w:p>
    <w:p w:rsidR="00707375" w:rsidRPr="001C0084" w:rsidRDefault="001C0084" w:rsidP="00103C18">
      <w:pPr>
        <w:spacing w:after="0" w:line="240" w:lineRule="auto"/>
        <w:ind w:left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 xml:space="preserve">Komisja pojednawcza okręgu 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 xml:space="preserve">Csongrád </w:t>
      </w:r>
      <w:r w:rsidR="007C416C" w:rsidRPr="001C0084">
        <w:rPr>
          <w:rFonts w:asciiTheme="majorHAnsi" w:hAnsiTheme="majorHAnsi" w:cs="Arial"/>
          <w:noProof/>
          <w:sz w:val="18"/>
          <w:szCs w:val="18"/>
          <w:lang w:val="pl-PL"/>
        </w:rPr>
        <w:t>Adres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 xml:space="preserve">: 6721 Szeged, Párizsi krt. 8-12. </w:t>
      </w:r>
    </w:p>
    <w:p w:rsidR="00707375" w:rsidRPr="001C0084" w:rsidRDefault="005631F7" w:rsidP="00103C18">
      <w:pPr>
        <w:spacing w:after="0" w:line="240" w:lineRule="auto"/>
        <w:ind w:left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Tel.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(62) 554-250/</w:t>
      </w:r>
      <w:r w:rsidR="00707375" w:rsidRPr="001C0084">
        <w:rPr>
          <w:rFonts w:asciiTheme="majorHAnsi" w:hAnsiTheme="majorHAnsi" w:cs="Arial"/>
          <w:noProof/>
          <w:sz w:val="18"/>
          <w:szCs w:val="18"/>
          <w:lang w:val="pl-PL"/>
        </w:rPr>
        <w:t>w.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 xml:space="preserve">118  </w:t>
      </w:r>
    </w:p>
    <w:p w:rsidR="00707375" w:rsidRPr="001C0084" w:rsidRDefault="005631F7" w:rsidP="00103C18">
      <w:pPr>
        <w:spacing w:after="0" w:line="240" w:lineRule="auto"/>
        <w:ind w:left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Fax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 xml:space="preserve">: (62) 426-149 </w:t>
      </w:r>
    </w:p>
    <w:p w:rsidR="00103C18" w:rsidRPr="001C0084" w:rsidRDefault="005358C7" w:rsidP="00103C18">
      <w:pPr>
        <w:spacing w:after="0" w:line="240" w:lineRule="auto"/>
        <w:ind w:left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Prezes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Dr. Horváth Károly</w:t>
      </w:r>
    </w:p>
    <w:p w:rsidR="00103C18" w:rsidRPr="001C0084" w:rsidRDefault="005358C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Web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www.bekeltetes-csongrad.hu</w:t>
      </w:r>
    </w:p>
    <w:p w:rsidR="00103C18" w:rsidRPr="001C0084" w:rsidRDefault="005358C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E-mail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bekelteto.testulet@csmkik.hu</w:t>
      </w:r>
    </w:p>
    <w:p w:rsidR="00103C18" w:rsidRPr="001C0084" w:rsidRDefault="00103C18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</w:p>
    <w:p w:rsidR="00103C18" w:rsidRPr="001C0084" w:rsidRDefault="00103C18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</w:p>
    <w:p w:rsidR="00103C18" w:rsidRPr="001C0084" w:rsidRDefault="00103C18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</w:p>
    <w:p w:rsidR="00103C18" w:rsidRPr="001C0084" w:rsidRDefault="00103C18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</w:p>
    <w:p w:rsidR="00707375" w:rsidRPr="001C0084" w:rsidRDefault="00707375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</w:p>
    <w:p w:rsidR="00103C18" w:rsidRPr="001C0084" w:rsidRDefault="007B18D1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 xml:space="preserve">Komisja pojednawcza okręgu 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 xml:space="preserve">Fejér </w:t>
      </w:r>
    </w:p>
    <w:p w:rsidR="00103C18" w:rsidRPr="001C0084" w:rsidRDefault="007C416C" w:rsidP="00103C18">
      <w:pPr>
        <w:spacing w:after="0" w:line="240" w:lineRule="auto"/>
        <w:ind w:left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Adres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8000 Székesfehérvár, Hosszúséta tér 4-6.</w:t>
      </w:r>
    </w:p>
    <w:p w:rsidR="00103C18" w:rsidRPr="001C0084" w:rsidRDefault="005631F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Tel.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(22) 510-310</w:t>
      </w:r>
    </w:p>
    <w:p w:rsidR="00103C18" w:rsidRPr="001C0084" w:rsidRDefault="005631F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Fax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(22) 510-312</w:t>
      </w:r>
    </w:p>
    <w:p w:rsidR="00103C18" w:rsidRPr="001C0084" w:rsidRDefault="005358C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Prezes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Dr. Vári Kovács József</w:t>
      </w:r>
    </w:p>
    <w:p w:rsidR="00103C18" w:rsidRPr="001C0084" w:rsidRDefault="005358C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Web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www.bekeltetesfejer.hu</w:t>
      </w:r>
    </w:p>
    <w:p w:rsidR="00103C18" w:rsidRPr="001C0084" w:rsidRDefault="005358C7" w:rsidP="00103C18">
      <w:pPr>
        <w:spacing w:after="0" w:line="240" w:lineRule="auto"/>
        <w:ind w:left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E-mail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bekeltetes@fmkik.hu; fmkik@fmkik.hu</w:t>
      </w:r>
    </w:p>
    <w:p w:rsidR="00103C18" w:rsidRPr="001C0084" w:rsidRDefault="00103C18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</w:p>
    <w:p w:rsidR="00840212" w:rsidRPr="001C0084" w:rsidRDefault="007B18D1" w:rsidP="00103C18">
      <w:pPr>
        <w:spacing w:after="0" w:line="240" w:lineRule="auto"/>
        <w:ind w:left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 xml:space="preserve">Komisja pojednawcza okręgu 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Győr-Moson-Sopron</w:t>
      </w:r>
    </w:p>
    <w:p w:rsidR="00840212" w:rsidRPr="001C0084" w:rsidRDefault="007C416C" w:rsidP="00103C18">
      <w:pPr>
        <w:spacing w:after="0" w:line="240" w:lineRule="auto"/>
        <w:ind w:left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Adres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 xml:space="preserve">: 9021 Győr, Szent István út 10/a. </w:t>
      </w:r>
    </w:p>
    <w:p w:rsidR="005631F7" w:rsidRPr="001C0084" w:rsidRDefault="005631F7" w:rsidP="00103C18">
      <w:pPr>
        <w:spacing w:after="0" w:line="240" w:lineRule="auto"/>
        <w:ind w:left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Tel.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 xml:space="preserve">: (96) 520-217 </w:t>
      </w:r>
    </w:p>
    <w:p w:rsidR="00103C18" w:rsidRPr="001C0084" w:rsidRDefault="005358C7" w:rsidP="00103C18">
      <w:pPr>
        <w:spacing w:after="0" w:line="240" w:lineRule="auto"/>
        <w:ind w:left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Prezes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Dr. Bagoly Beáta</w:t>
      </w:r>
    </w:p>
    <w:p w:rsidR="00103C18" w:rsidRPr="001C0084" w:rsidRDefault="005358C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Web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https://gymsmkik.hu/bekelteto</w:t>
      </w:r>
    </w:p>
    <w:p w:rsidR="00103C18" w:rsidRPr="001C0084" w:rsidRDefault="005358C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E-mail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bekeltetotestulet@gymskik.hu</w:t>
      </w:r>
    </w:p>
    <w:p w:rsidR="00103C18" w:rsidRPr="001C0084" w:rsidRDefault="00103C18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</w:p>
    <w:p w:rsidR="00103C18" w:rsidRPr="001C0084" w:rsidRDefault="007B18D1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 xml:space="preserve">Komisja pojednawcza okręgu 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Hajdú-Bihar</w:t>
      </w:r>
    </w:p>
    <w:p w:rsidR="00103C18" w:rsidRPr="001C0084" w:rsidRDefault="007C416C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Adres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4025 Debrecen, Petőfi tér 10.</w:t>
      </w:r>
    </w:p>
    <w:p w:rsidR="00103C18" w:rsidRPr="001C0084" w:rsidRDefault="005631F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Tel.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(52) 500-710; (52) 500-745</w:t>
      </w:r>
    </w:p>
    <w:p w:rsidR="00103C18" w:rsidRPr="001C0084" w:rsidRDefault="005631F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Fax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(52) 500-720</w:t>
      </w:r>
    </w:p>
    <w:p w:rsidR="00103C18" w:rsidRPr="001C0084" w:rsidRDefault="005358C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Prezes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Dr. Hajnal Zsolt</w:t>
      </w:r>
    </w:p>
    <w:p w:rsidR="00103C18" w:rsidRPr="001C0084" w:rsidRDefault="005358C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Web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https://www.hbmbekeltetes.hu</w:t>
      </w:r>
    </w:p>
    <w:p w:rsidR="00103C18" w:rsidRPr="001C0084" w:rsidRDefault="005358C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E-mail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bekelteto@hbkik.hu</w:t>
      </w:r>
    </w:p>
    <w:p w:rsidR="00103C18" w:rsidRPr="001C0084" w:rsidRDefault="00103C18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</w:p>
    <w:p w:rsidR="007C416C" w:rsidRPr="001C0084" w:rsidRDefault="007B18D1" w:rsidP="00103C18">
      <w:pPr>
        <w:spacing w:after="0" w:line="240" w:lineRule="auto"/>
        <w:ind w:left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lastRenderedPageBreak/>
        <w:t xml:space="preserve">Komisja pojednawcza okręgu 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Heves</w:t>
      </w:r>
    </w:p>
    <w:p w:rsidR="00840212" w:rsidRPr="001C0084" w:rsidRDefault="00840212" w:rsidP="00103C18">
      <w:pPr>
        <w:spacing w:after="0" w:line="240" w:lineRule="auto"/>
        <w:ind w:left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Skrz.Poczt.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 xml:space="preserve">: 3300 Eger, Pf. 440. </w:t>
      </w:r>
    </w:p>
    <w:p w:rsidR="00036B35" w:rsidRPr="001C0084" w:rsidRDefault="00840212" w:rsidP="00103C18">
      <w:pPr>
        <w:spacing w:after="0" w:line="240" w:lineRule="auto"/>
        <w:ind w:left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Adres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 xml:space="preserve">: 3300 Eger, Hadnagy u. 6. </w:t>
      </w:r>
    </w:p>
    <w:p w:rsidR="00036B35" w:rsidRPr="001C0084" w:rsidRDefault="005631F7" w:rsidP="00103C18">
      <w:pPr>
        <w:spacing w:after="0" w:line="240" w:lineRule="auto"/>
        <w:ind w:left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Tel.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(36) 416-660/</w:t>
      </w:r>
      <w:r w:rsidR="00036B35" w:rsidRPr="001C0084">
        <w:rPr>
          <w:rFonts w:asciiTheme="majorHAnsi" w:hAnsiTheme="majorHAnsi" w:cs="Arial"/>
          <w:noProof/>
          <w:sz w:val="18"/>
          <w:szCs w:val="18"/>
          <w:lang w:val="pl-PL"/>
        </w:rPr>
        <w:t>w.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 xml:space="preserve">105 </w:t>
      </w:r>
    </w:p>
    <w:p w:rsidR="00103C18" w:rsidRPr="001C0084" w:rsidRDefault="005631F7" w:rsidP="00103C18">
      <w:pPr>
        <w:spacing w:after="0" w:line="240" w:lineRule="auto"/>
        <w:ind w:left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Fax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(36) 323-615</w:t>
      </w:r>
    </w:p>
    <w:p w:rsidR="00103C18" w:rsidRPr="001C0084" w:rsidRDefault="005358C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Prezes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Dr. Gondos István</w:t>
      </w:r>
    </w:p>
    <w:p w:rsidR="00103C18" w:rsidRPr="001C0084" w:rsidRDefault="005358C7" w:rsidP="00103C18">
      <w:pPr>
        <w:spacing w:after="0" w:line="240" w:lineRule="auto"/>
        <w:ind w:left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Web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www.hkik.hu</w:t>
      </w:r>
    </w:p>
    <w:p w:rsidR="00103C18" w:rsidRPr="001C0084" w:rsidRDefault="005358C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E-mail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bekeltetes@hkik.hu</w:t>
      </w:r>
    </w:p>
    <w:p w:rsidR="00103C18" w:rsidRPr="001C0084" w:rsidRDefault="00103C18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</w:p>
    <w:p w:rsidR="00036B35" w:rsidRPr="001C0084" w:rsidRDefault="007B18D1" w:rsidP="00103C18">
      <w:pPr>
        <w:spacing w:after="0" w:line="240" w:lineRule="auto"/>
        <w:ind w:left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 xml:space="preserve">Komisja pojednawcza okręgu 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Jász-Nagykun-Szolnok</w:t>
      </w:r>
    </w:p>
    <w:p w:rsidR="00036B35" w:rsidRPr="001C0084" w:rsidRDefault="007C416C" w:rsidP="00103C18">
      <w:pPr>
        <w:spacing w:after="0" w:line="240" w:lineRule="auto"/>
        <w:ind w:left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Adres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 xml:space="preserve">: 5000 Szolnok, Verseghy park 8. III. </w:t>
      </w:r>
      <w:r w:rsidR="005631F7" w:rsidRPr="001C0084">
        <w:rPr>
          <w:rFonts w:asciiTheme="majorHAnsi" w:hAnsiTheme="majorHAnsi" w:cs="Arial"/>
          <w:noProof/>
          <w:sz w:val="18"/>
          <w:szCs w:val="18"/>
          <w:lang w:val="pl-PL"/>
        </w:rPr>
        <w:t>Tel.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 xml:space="preserve">: (20) 373-2570 </w:t>
      </w:r>
    </w:p>
    <w:p w:rsidR="00103C18" w:rsidRPr="001C0084" w:rsidRDefault="005631F7" w:rsidP="00103C18">
      <w:pPr>
        <w:spacing w:after="0" w:line="240" w:lineRule="auto"/>
        <w:ind w:left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Fax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(56) 370-005</w:t>
      </w:r>
    </w:p>
    <w:p w:rsidR="00103C18" w:rsidRPr="001C0084" w:rsidRDefault="005358C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Prezes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Dr. Lajkóné dr. Vígh Judit</w:t>
      </w:r>
    </w:p>
    <w:p w:rsidR="00036B35" w:rsidRPr="001C0084" w:rsidRDefault="005358C7" w:rsidP="00103C18">
      <w:pPr>
        <w:spacing w:after="0" w:line="240" w:lineRule="auto"/>
        <w:ind w:left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Web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</w:t>
      </w:r>
    </w:p>
    <w:p w:rsidR="00103C18" w:rsidRPr="001C0084" w:rsidRDefault="00103C18" w:rsidP="00103C18">
      <w:pPr>
        <w:spacing w:after="0" w:line="240" w:lineRule="auto"/>
        <w:ind w:left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http://www.iparkamaraszolnok.hu/ugyintezes/bekelteto-testulet</w:t>
      </w:r>
    </w:p>
    <w:p w:rsidR="00103C18" w:rsidRPr="001C0084" w:rsidRDefault="005358C7" w:rsidP="00103C18">
      <w:pPr>
        <w:spacing w:after="0" w:line="240" w:lineRule="auto"/>
        <w:ind w:left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E-mail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bekeltetotestulet@iparkamaraszolnok.hu</w:t>
      </w:r>
    </w:p>
    <w:p w:rsidR="00103C18" w:rsidRPr="001C0084" w:rsidRDefault="00103C18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</w:p>
    <w:p w:rsidR="00103C18" w:rsidRPr="001C0084" w:rsidRDefault="007B18D1" w:rsidP="00103C18">
      <w:pPr>
        <w:spacing w:after="0" w:line="240" w:lineRule="auto"/>
        <w:ind w:left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 xml:space="preserve">Komisja pojednawcza okręgu 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Komárom-Esztergom</w:t>
      </w:r>
    </w:p>
    <w:p w:rsidR="00103C18" w:rsidRPr="001C0084" w:rsidRDefault="007C416C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Adres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2800 Tatabánya, Fő tér 36.</w:t>
      </w:r>
    </w:p>
    <w:p w:rsidR="00103C18" w:rsidRPr="001C0084" w:rsidRDefault="005631F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Tel.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(34) 513-010</w:t>
      </w:r>
    </w:p>
    <w:p w:rsidR="00103C18" w:rsidRPr="001C0084" w:rsidRDefault="005631F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Fax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(34) 316-259</w:t>
      </w:r>
    </w:p>
    <w:p w:rsidR="00103C18" w:rsidRPr="001C0084" w:rsidRDefault="005358C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Prezes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Dr. Bures Gabriella</w:t>
      </w:r>
    </w:p>
    <w:p w:rsidR="00103C18" w:rsidRPr="001C0084" w:rsidRDefault="005358C7" w:rsidP="00103C18">
      <w:pPr>
        <w:spacing w:after="0" w:line="240" w:lineRule="auto"/>
        <w:ind w:left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Web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www.kemkik.hu/hu/bekeltet-otilde-testulet</w:t>
      </w:r>
    </w:p>
    <w:p w:rsidR="00103C18" w:rsidRPr="001C0084" w:rsidRDefault="005358C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E-mail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bekeltetes@kemkik.hu</w:t>
      </w:r>
    </w:p>
    <w:p w:rsidR="00103C18" w:rsidRPr="001C0084" w:rsidRDefault="00103C18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</w:p>
    <w:p w:rsidR="00103C18" w:rsidRPr="001C0084" w:rsidRDefault="007B18D1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 xml:space="preserve">Komisja pojednawcza okręgu 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Nógrád</w:t>
      </w:r>
    </w:p>
    <w:p w:rsidR="00103C18" w:rsidRPr="001C0084" w:rsidRDefault="0030766A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Adres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3100 Salgótarján, Alkotmány u. 9/a</w:t>
      </w:r>
    </w:p>
    <w:p w:rsidR="00103C18" w:rsidRPr="001C0084" w:rsidRDefault="00103C18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Tel</w:t>
      </w:r>
      <w:r w:rsidR="00036B35" w:rsidRPr="001C0084">
        <w:rPr>
          <w:rFonts w:asciiTheme="majorHAnsi" w:hAnsiTheme="majorHAnsi" w:cs="Arial"/>
          <w:noProof/>
          <w:sz w:val="18"/>
          <w:szCs w:val="18"/>
          <w:lang w:val="pl-PL"/>
        </w:rPr>
        <w:t>.</w:t>
      </w: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: (32) 520-860</w:t>
      </w:r>
    </w:p>
    <w:p w:rsidR="00103C18" w:rsidRPr="001C0084" w:rsidRDefault="005631F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Fax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(32) 520-862</w:t>
      </w:r>
    </w:p>
    <w:p w:rsidR="00103C18" w:rsidRPr="001C0084" w:rsidRDefault="005358C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Prezes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Dr. Pongó Erik</w:t>
      </w:r>
    </w:p>
    <w:p w:rsidR="00103C18" w:rsidRPr="001C0084" w:rsidRDefault="005358C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Web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www.nkik.hu</w:t>
      </w:r>
    </w:p>
    <w:p w:rsidR="00103C18" w:rsidRPr="001C0084" w:rsidRDefault="005358C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E-mail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nkik@nkik.hu</w:t>
      </w:r>
    </w:p>
    <w:p w:rsidR="00103C18" w:rsidRPr="001C0084" w:rsidRDefault="00103C18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</w:p>
    <w:p w:rsidR="00036B35" w:rsidRPr="001C0084" w:rsidRDefault="00036B35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</w:p>
    <w:p w:rsidR="00103C18" w:rsidRPr="001C0084" w:rsidRDefault="007B18D1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 xml:space="preserve">Komisja pojednawcza okręgu 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Pest</w:t>
      </w:r>
    </w:p>
    <w:p w:rsidR="00103C18" w:rsidRPr="001C0084" w:rsidRDefault="007C416C" w:rsidP="00103C18">
      <w:pPr>
        <w:spacing w:after="0" w:line="240" w:lineRule="auto"/>
        <w:ind w:left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Adres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1119 Budapest, Etele út 59-61. II. 240.</w:t>
      </w:r>
    </w:p>
    <w:p w:rsidR="00103C18" w:rsidRPr="001C0084" w:rsidRDefault="00036B35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Skrz.Poczt.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1364 Budapest, Pf.: 81</w:t>
      </w:r>
    </w:p>
    <w:p w:rsidR="00103C18" w:rsidRPr="001C0084" w:rsidRDefault="005631F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Tel.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(1)-269-0703</w:t>
      </w:r>
    </w:p>
    <w:p w:rsidR="00103C18" w:rsidRPr="001C0084" w:rsidRDefault="005631F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Fax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(1)- 269-0703</w:t>
      </w:r>
    </w:p>
    <w:p w:rsidR="00103C18" w:rsidRPr="001C0084" w:rsidRDefault="005358C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Prezes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Dr. Koncz Pál</w:t>
      </w:r>
    </w:p>
    <w:p w:rsidR="00103C18" w:rsidRPr="001C0084" w:rsidRDefault="005358C7" w:rsidP="00103C18">
      <w:pPr>
        <w:spacing w:after="0" w:line="240" w:lineRule="auto"/>
        <w:ind w:left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Web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www.pestmegyeibekelteto.hu; www.panaszrendezes.hu</w:t>
      </w:r>
    </w:p>
    <w:p w:rsidR="00103C18" w:rsidRPr="001C0084" w:rsidRDefault="005358C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E-mail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pmbekelteto@pmkik.hu</w:t>
      </w:r>
    </w:p>
    <w:p w:rsidR="00103C18" w:rsidRPr="001C0084" w:rsidRDefault="00103C18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</w:p>
    <w:p w:rsidR="00103C18" w:rsidRPr="001C0084" w:rsidRDefault="007B18D1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 xml:space="preserve">Komisja pojednawcza okręgu 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Somogy</w:t>
      </w:r>
    </w:p>
    <w:p w:rsidR="00103C18" w:rsidRPr="001C0084" w:rsidRDefault="007C416C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Adres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7400 Kaposvár, Anna utca 6.</w:t>
      </w:r>
    </w:p>
    <w:p w:rsidR="00103C18" w:rsidRPr="001C0084" w:rsidRDefault="005631F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Tel.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(82) 501-000</w:t>
      </w:r>
    </w:p>
    <w:p w:rsidR="00103C18" w:rsidRPr="001C0084" w:rsidRDefault="005631F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Fax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(82) 501-046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ab/>
      </w:r>
    </w:p>
    <w:p w:rsidR="00103C18" w:rsidRPr="001C0084" w:rsidRDefault="005358C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Prezes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Dr. Csapláros Imre</w:t>
      </w:r>
    </w:p>
    <w:p w:rsidR="00103C18" w:rsidRPr="001C0084" w:rsidRDefault="005358C7" w:rsidP="00103C18">
      <w:pPr>
        <w:spacing w:after="0" w:line="240" w:lineRule="auto"/>
        <w:ind w:left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Web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 xml:space="preserve">: </w:t>
      </w:r>
      <w:hyperlink r:id="rId19" w:history="1">
        <w:r w:rsidR="00103C18" w:rsidRPr="001C0084">
          <w:rPr>
            <w:rStyle w:val="Hyperlink"/>
            <w:rFonts w:asciiTheme="majorHAnsi" w:hAnsiTheme="majorHAnsi" w:cs="Arial"/>
            <w:noProof/>
            <w:sz w:val="18"/>
            <w:szCs w:val="18"/>
            <w:lang w:val="pl-PL"/>
          </w:rPr>
          <w:t>www.skik.hu/hu/bekelteto-</w:t>
        </w:r>
      </w:hyperlink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testulet</w:t>
      </w:r>
    </w:p>
    <w:p w:rsidR="00103C18" w:rsidRPr="001C0084" w:rsidRDefault="005358C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E-mail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skik@skik.hu</w:t>
      </w:r>
    </w:p>
    <w:p w:rsidR="00103C18" w:rsidRPr="001C0084" w:rsidRDefault="00103C18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</w:p>
    <w:p w:rsidR="00103C18" w:rsidRPr="001C0084" w:rsidRDefault="007B18D1" w:rsidP="00103C18">
      <w:pPr>
        <w:spacing w:after="0" w:line="240" w:lineRule="auto"/>
        <w:ind w:left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 xml:space="preserve">Komisja pojednawcza okręgu 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Szabolcs-Szatmár-Bereg</w:t>
      </w:r>
    </w:p>
    <w:p w:rsidR="00103C18" w:rsidRPr="001C0084" w:rsidRDefault="007C416C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Adres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4400 Nyíregyháza, Széchenyi u. 2.</w:t>
      </w:r>
    </w:p>
    <w:p w:rsidR="00103C18" w:rsidRPr="001C0084" w:rsidRDefault="005631F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Tel.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(42) 420-180</w:t>
      </w:r>
    </w:p>
    <w:p w:rsidR="00103C18" w:rsidRPr="001C0084" w:rsidRDefault="005631F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Fax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(42) 420-180</w:t>
      </w:r>
    </w:p>
    <w:p w:rsidR="00103C18" w:rsidRPr="001C0084" w:rsidRDefault="005358C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Prezes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Görömbeiné dr. Balmaz Katalin</w:t>
      </w:r>
    </w:p>
    <w:p w:rsidR="00103C18" w:rsidRPr="001C0084" w:rsidRDefault="005358C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Web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www.bekeltetes-szabolcs.hu</w:t>
      </w:r>
    </w:p>
    <w:p w:rsidR="00103C18" w:rsidRPr="001C0084" w:rsidRDefault="005358C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E-mail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bekelteto@szabkam.hu</w:t>
      </w:r>
    </w:p>
    <w:p w:rsidR="00103C18" w:rsidRPr="001C0084" w:rsidRDefault="00103C18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</w:p>
    <w:p w:rsidR="00103C18" w:rsidRPr="001C0084" w:rsidRDefault="007B18D1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 xml:space="preserve">Komisja pojednawcza okręgu 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Tolna</w:t>
      </w:r>
    </w:p>
    <w:p w:rsidR="00103C18" w:rsidRPr="001C0084" w:rsidRDefault="007C416C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Adres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7100 Szekszárd, Arany J. u. 23-25.</w:t>
      </w:r>
    </w:p>
    <w:p w:rsidR="00103C18" w:rsidRPr="001C0084" w:rsidRDefault="005631F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Tel.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(74) 411-661; (30) 664-2130</w:t>
      </w:r>
    </w:p>
    <w:p w:rsidR="00103C18" w:rsidRPr="001C0084" w:rsidRDefault="005631F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Fax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(74) 411-456</w:t>
      </w:r>
    </w:p>
    <w:p w:rsidR="00103C18" w:rsidRPr="001C0084" w:rsidRDefault="005358C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Prezes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Mónus Gréta</w:t>
      </w:r>
    </w:p>
    <w:p w:rsidR="00103C18" w:rsidRPr="001C0084" w:rsidRDefault="005358C7" w:rsidP="00103C18">
      <w:pPr>
        <w:spacing w:after="0" w:line="240" w:lineRule="auto"/>
        <w:ind w:left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Web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https://www.tmkik.hu/hu/bekelteto-testulet_2</w:t>
      </w:r>
    </w:p>
    <w:p w:rsidR="00103C18" w:rsidRPr="001C0084" w:rsidRDefault="005358C7" w:rsidP="00103C18">
      <w:pPr>
        <w:spacing w:after="0" w:line="240" w:lineRule="auto"/>
        <w:ind w:left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E-mail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 xml:space="preserve">: </w:t>
      </w:r>
      <w:hyperlink r:id="rId20" w:history="1">
        <w:r w:rsidR="00103C18" w:rsidRPr="001C0084">
          <w:rPr>
            <w:rStyle w:val="Hyperlink"/>
            <w:rFonts w:asciiTheme="majorHAnsi" w:hAnsiTheme="majorHAnsi" w:cs="Arial"/>
            <w:noProof/>
            <w:sz w:val="18"/>
            <w:szCs w:val="18"/>
            <w:lang w:val="pl-PL"/>
          </w:rPr>
          <w:t>bekeltett@tmkik.hu</w:t>
        </w:r>
      </w:hyperlink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; kamara@tmkik.hu</w:t>
      </w:r>
    </w:p>
    <w:p w:rsidR="00103C18" w:rsidRPr="001C0084" w:rsidRDefault="00103C18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</w:p>
    <w:p w:rsidR="00103C18" w:rsidRPr="001C0084" w:rsidRDefault="007B18D1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 xml:space="preserve">Komisja pojednawcza okręgu 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Vas</w:t>
      </w:r>
    </w:p>
    <w:p w:rsidR="00103C18" w:rsidRPr="001C0084" w:rsidRDefault="007C416C" w:rsidP="00103C18">
      <w:pPr>
        <w:spacing w:after="0" w:line="240" w:lineRule="auto"/>
        <w:ind w:left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Adres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9700 Szombathely, Rákóczi Ferenc u. 23.</w:t>
      </w:r>
    </w:p>
    <w:p w:rsidR="00103C18" w:rsidRPr="001C0084" w:rsidRDefault="005631F7" w:rsidP="00103C18">
      <w:pPr>
        <w:spacing w:after="0" w:line="240" w:lineRule="auto"/>
        <w:ind w:left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Tel.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(94) 312-356; (94) 506-645; (30) 956-6708</w:t>
      </w:r>
    </w:p>
    <w:p w:rsidR="00103C18" w:rsidRPr="001C0084" w:rsidRDefault="005631F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Fax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(94) 316-936</w:t>
      </w:r>
    </w:p>
    <w:p w:rsidR="00103C18" w:rsidRPr="001C0084" w:rsidRDefault="005358C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Prezes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Dr. Kövesdi Zoltán</w:t>
      </w:r>
    </w:p>
    <w:p w:rsidR="00103C18" w:rsidRPr="001C0084" w:rsidRDefault="005358C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Web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www.vasibekelteto.hu</w:t>
      </w:r>
    </w:p>
    <w:p w:rsidR="00103C18" w:rsidRPr="001C0084" w:rsidRDefault="005358C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E-mail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pergel.bea@vmkik.hu</w:t>
      </w:r>
    </w:p>
    <w:p w:rsidR="00103C18" w:rsidRPr="001C0084" w:rsidRDefault="00103C18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</w:p>
    <w:p w:rsidR="00103C18" w:rsidRPr="001C0084" w:rsidRDefault="007B18D1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 xml:space="preserve">Komisja pojednawcza okręgu 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Veszprém</w:t>
      </w:r>
    </w:p>
    <w:p w:rsidR="00103C18" w:rsidRPr="001C0084" w:rsidRDefault="007C416C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Adres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8200 Veszprém, Radnóti tér 1.</w:t>
      </w:r>
    </w:p>
    <w:p w:rsidR="00103C18" w:rsidRPr="001C0084" w:rsidRDefault="005631F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Tel.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(88) 814-121; (88) 814-111</w:t>
      </w:r>
    </w:p>
    <w:p w:rsidR="00103C18" w:rsidRPr="001C0084" w:rsidRDefault="005631F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Fax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(88) 412-150</w:t>
      </w:r>
    </w:p>
    <w:p w:rsidR="00103C18" w:rsidRPr="001C0084" w:rsidRDefault="005358C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Prezes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Dr. Herjavecz Klára</w:t>
      </w:r>
    </w:p>
    <w:p w:rsidR="00103C18" w:rsidRPr="001C0084" w:rsidRDefault="005358C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Web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www.bekeltetesveszprem.hu</w:t>
      </w:r>
    </w:p>
    <w:p w:rsidR="00103C18" w:rsidRPr="001C0084" w:rsidRDefault="005358C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E-mail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info@bekeltetesveszprem.hu</w:t>
      </w:r>
    </w:p>
    <w:p w:rsidR="00103C18" w:rsidRPr="001C0084" w:rsidRDefault="00103C18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</w:p>
    <w:p w:rsidR="00103C18" w:rsidRPr="001C0084" w:rsidRDefault="007B18D1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 xml:space="preserve">Komisja pojednawcza okręgu 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Zala</w:t>
      </w:r>
    </w:p>
    <w:p w:rsidR="00103C18" w:rsidRPr="001C0084" w:rsidRDefault="007C416C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Adres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8900 Zalaegerszeg, Petőfi utca 24.</w:t>
      </w:r>
    </w:p>
    <w:p w:rsidR="00103C18" w:rsidRPr="001C0084" w:rsidRDefault="005631F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Tel.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(92) 550-513</w:t>
      </w:r>
    </w:p>
    <w:p w:rsidR="00103C18" w:rsidRPr="001C0084" w:rsidRDefault="005631F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Fax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(92) 550-525</w:t>
      </w:r>
    </w:p>
    <w:p w:rsidR="00103C18" w:rsidRPr="001C0084" w:rsidRDefault="005358C7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Prezes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Dr. Molnár Sándor</w:t>
      </w:r>
    </w:p>
    <w:p w:rsidR="00103C18" w:rsidRPr="001C0084" w:rsidRDefault="00036B35" w:rsidP="00103C18">
      <w:pPr>
        <w:spacing w:after="0" w:line="240" w:lineRule="auto"/>
        <w:ind w:left="1134" w:hanging="567"/>
        <w:rPr>
          <w:rFonts w:asciiTheme="majorHAnsi" w:hAnsiTheme="majorHAnsi" w:cs="Arial"/>
          <w:noProof/>
          <w:sz w:val="18"/>
          <w:szCs w:val="18"/>
          <w:lang w:val="pl-PL"/>
        </w:r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Web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www.bekelteteszala.hu</w:t>
      </w:r>
    </w:p>
    <w:p w:rsidR="00103C18" w:rsidRPr="001C0084" w:rsidRDefault="005358C7" w:rsidP="00103C18">
      <w:pPr>
        <w:spacing w:after="0" w:line="240" w:lineRule="auto"/>
        <w:ind w:left="1134" w:hanging="567"/>
        <w:rPr>
          <w:rStyle w:val="Hyperlink"/>
          <w:rFonts w:asciiTheme="majorHAnsi" w:hAnsiTheme="majorHAnsi" w:cs="Arial"/>
          <w:noProof/>
          <w:sz w:val="18"/>
          <w:szCs w:val="18"/>
          <w:lang w:val="pl-PL"/>
        </w:rPr>
        <w:sectPr w:rsidR="00103C18" w:rsidRPr="001C0084" w:rsidSect="00D23455">
          <w:type w:val="continuous"/>
          <w:pgSz w:w="11906" w:h="16838"/>
          <w:pgMar w:top="1417" w:right="1417" w:bottom="1417" w:left="1985" w:header="708" w:footer="708" w:gutter="0"/>
          <w:cols w:num="2" w:space="283"/>
          <w:docGrid w:linePitch="360"/>
        </w:sectPr>
      </w:pPr>
      <w:r w:rsidRPr="001C0084">
        <w:rPr>
          <w:rFonts w:asciiTheme="majorHAnsi" w:hAnsiTheme="majorHAnsi" w:cs="Arial"/>
          <w:noProof/>
          <w:sz w:val="18"/>
          <w:szCs w:val="18"/>
          <w:lang w:val="pl-PL"/>
        </w:rPr>
        <w:t>E-mail</w:t>
      </w:r>
      <w:r w:rsidR="00103C18" w:rsidRPr="001C0084">
        <w:rPr>
          <w:rFonts w:asciiTheme="majorHAnsi" w:hAnsiTheme="majorHAnsi" w:cs="Arial"/>
          <w:noProof/>
          <w:sz w:val="18"/>
          <w:szCs w:val="18"/>
          <w:lang w:val="pl-PL"/>
        </w:rPr>
        <w:t>: zmbekelteto@zmkik.hu</w:t>
      </w:r>
    </w:p>
    <w:p w:rsidR="00103C18" w:rsidRPr="006F35F1" w:rsidRDefault="00103C18" w:rsidP="00103C18">
      <w:pPr>
        <w:spacing w:after="0" w:line="240" w:lineRule="auto"/>
        <w:jc w:val="both"/>
        <w:rPr>
          <w:rStyle w:val="Hyperlink"/>
          <w:rFonts w:asciiTheme="majorHAnsi" w:hAnsiTheme="majorHAnsi" w:cs="Arial"/>
          <w:sz w:val="24"/>
          <w:szCs w:val="24"/>
        </w:rPr>
      </w:pPr>
    </w:p>
    <w:p w:rsidR="00103C18" w:rsidRPr="00103C18" w:rsidRDefault="00103C18" w:rsidP="00D23455">
      <w:pPr>
        <w:pStyle w:val="ListParagraph"/>
        <w:tabs>
          <w:tab w:val="left" w:pos="5812"/>
        </w:tabs>
        <w:spacing w:after="0" w:line="240" w:lineRule="auto"/>
        <w:ind w:left="709"/>
        <w:jc w:val="both"/>
        <w:rPr>
          <w:rFonts w:asciiTheme="majorHAnsi" w:hAnsiTheme="majorHAnsi" w:cs="Arial"/>
          <w:noProof/>
          <w:sz w:val="24"/>
          <w:szCs w:val="24"/>
          <w:highlight w:val="yellow"/>
        </w:rPr>
        <w:sectPr w:rsidR="00103C18" w:rsidRPr="00103C18" w:rsidSect="00456EDF">
          <w:headerReference w:type="default" r:id="rId21"/>
          <w:footerReference w:type="default" r:id="rId22"/>
          <w:pgSz w:w="11906" w:h="16838"/>
          <w:pgMar w:top="1417" w:right="1417" w:bottom="1417" w:left="1418" w:header="708" w:footer="708" w:gutter="0"/>
          <w:cols w:space="708"/>
          <w:docGrid w:linePitch="360"/>
        </w:sectPr>
      </w:pPr>
    </w:p>
    <w:p w:rsidR="00D23455" w:rsidRPr="00103C18" w:rsidRDefault="00D23455" w:rsidP="00375E84">
      <w:pPr>
        <w:spacing w:after="0" w:line="240" w:lineRule="auto"/>
        <w:ind w:left="1134" w:hanging="567"/>
        <w:rPr>
          <w:rStyle w:val="Hyperlink"/>
          <w:rFonts w:asciiTheme="majorHAnsi" w:hAnsiTheme="majorHAnsi" w:cs="Arial"/>
          <w:noProof/>
          <w:sz w:val="18"/>
          <w:szCs w:val="18"/>
          <w:lang w:val="en-GB"/>
        </w:rPr>
        <w:sectPr w:rsidR="00D23455" w:rsidRPr="00103C18" w:rsidSect="00D23455">
          <w:type w:val="continuous"/>
          <w:pgSz w:w="11906" w:h="16838"/>
          <w:pgMar w:top="1417" w:right="1417" w:bottom="1417" w:left="1985" w:header="708" w:footer="708" w:gutter="0"/>
          <w:cols w:num="2" w:space="283"/>
          <w:docGrid w:linePitch="360"/>
        </w:sectPr>
      </w:pPr>
    </w:p>
    <w:p w:rsidR="00D23455" w:rsidRPr="00103C18" w:rsidRDefault="00D23455" w:rsidP="006F35F1">
      <w:pPr>
        <w:spacing w:after="0" w:line="240" w:lineRule="auto"/>
        <w:jc w:val="both"/>
        <w:rPr>
          <w:rStyle w:val="Hyperlink"/>
          <w:rFonts w:asciiTheme="majorHAnsi" w:hAnsiTheme="majorHAnsi" w:cs="Arial"/>
          <w:noProof/>
          <w:sz w:val="24"/>
          <w:szCs w:val="24"/>
          <w:lang w:val="en-GB"/>
        </w:rPr>
      </w:pPr>
    </w:p>
    <w:p w:rsidR="009625F3" w:rsidRPr="00AA4F3A" w:rsidRDefault="008A42B5" w:rsidP="009625F3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pl-PL"/>
        </w:rPr>
      </w:pPr>
      <w:r w:rsidRPr="00AA4F3A">
        <w:rPr>
          <w:rFonts w:asciiTheme="majorHAnsi" w:hAnsiTheme="majorHAnsi"/>
          <w:noProof/>
          <w:sz w:val="24"/>
          <w:szCs w:val="24"/>
          <w:lang w:val="pl-PL"/>
        </w:rPr>
        <w:t>Kompetencje organu pojednawczego obejmują pozasądowe rozstrzyganie sporów prawnych konsumentów. Zadaniem organu pojednawczego jest dążenie do osiągnięcia porozumienia pomiędzy stronami w celu rozstrzygnięcia konsumenckiego sporu prawnego, w razie niepowodzenia podejmuje decyzję w celu prostego, szybkiego, skutecznego i opłacalnego zapewnienia egzekwowania praw konsumenta. Organ pojednawczy na wniosek Konsumenta lub Usługodawcy udziela porad na temat praw i obowiązków spoczywających na konsumencie.</w:t>
      </w:r>
    </w:p>
    <w:p w:rsidR="009625F3" w:rsidRPr="00AA4F3A" w:rsidRDefault="009625F3" w:rsidP="009625F3">
      <w:pPr>
        <w:pStyle w:val="ListParagraph"/>
        <w:spacing w:after="0" w:line="240" w:lineRule="auto"/>
        <w:ind w:left="1080"/>
        <w:jc w:val="both"/>
        <w:rPr>
          <w:rFonts w:asciiTheme="majorHAnsi" w:hAnsiTheme="majorHAnsi"/>
          <w:noProof/>
          <w:sz w:val="24"/>
          <w:szCs w:val="24"/>
          <w:lang w:val="pl-PL"/>
        </w:rPr>
      </w:pPr>
    </w:p>
    <w:p w:rsidR="0029163B" w:rsidRPr="00AA4F3A" w:rsidRDefault="008A42B5" w:rsidP="009625F3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pl-PL"/>
        </w:rPr>
      </w:pPr>
      <w:r w:rsidRPr="00AA4F3A">
        <w:rPr>
          <w:rFonts w:asciiTheme="majorHAnsi" w:hAnsiTheme="majorHAnsi"/>
          <w:noProof/>
          <w:sz w:val="24"/>
          <w:szCs w:val="24"/>
          <w:lang w:val="pl-PL"/>
        </w:rPr>
        <w:t>W przypadku transgranicznych sporów konsumenckich związanych z umową kupna/sprzedaży online lub usługą online właściwym organem do rozstrzygnięcia sporu jest organ pojednawczy zarządzany przez Izbę wskazaną w rozporządzeniu ministra ds. ochrony konsumentów.</w:t>
      </w:r>
    </w:p>
    <w:p w:rsidR="009625F3" w:rsidRPr="00AA4F3A" w:rsidRDefault="009625F3" w:rsidP="009625F3">
      <w:pPr>
        <w:pStyle w:val="ListParagraph"/>
        <w:spacing w:after="0" w:line="240" w:lineRule="auto"/>
        <w:ind w:left="1080"/>
        <w:jc w:val="both"/>
        <w:rPr>
          <w:rFonts w:asciiTheme="majorHAnsi" w:hAnsiTheme="majorHAnsi"/>
          <w:noProof/>
          <w:sz w:val="24"/>
          <w:szCs w:val="24"/>
          <w:lang w:val="pl-PL"/>
        </w:rPr>
      </w:pPr>
    </w:p>
    <w:p w:rsidR="0029163B" w:rsidRPr="00AA4F3A" w:rsidRDefault="008A42B5" w:rsidP="0029163B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color w:val="000000"/>
          <w:sz w:val="24"/>
          <w:szCs w:val="24"/>
          <w:shd w:val="clear" w:color="auto" w:fill="FFFFFF"/>
          <w:lang w:val="pl-PL"/>
        </w:rPr>
        <w:t xml:space="preserve">W przypadku złożenia skargi Konsument może korzystać z unijnej platformy internetowej do rozstrzygania sporów. Korzystanie z platformy wiąże się z wymogiem prostej rejestracji w systemie Komisji Europejskiej, której można dokonać </w:t>
      </w:r>
      <w:hyperlink r:id="rId23" w:history="1">
        <w:r w:rsidRPr="00AA4F3A">
          <w:rPr>
            <w:rFonts w:asciiTheme="majorHAnsi" w:hAnsiTheme="majorHAnsi" w:cs="Arial"/>
            <w:bCs/>
            <w:noProof/>
            <w:color w:val="0000FF"/>
            <w:sz w:val="24"/>
            <w:szCs w:val="24"/>
            <w:bdr w:val="none" w:sz="0" w:space="0" w:color="auto" w:frame="1"/>
            <w:shd w:val="clear" w:color="auto" w:fill="FFFFFF"/>
            <w:lang w:val="pl-PL"/>
          </w:rPr>
          <w:t>tutaj</w:t>
        </w:r>
      </w:hyperlink>
      <w:r w:rsidRPr="00AA4F3A">
        <w:rPr>
          <w:rFonts w:asciiTheme="majorHAnsi" w:hAnsiTheme="majorHAnsi" w:cs="Arial"/>
          <w:noProof/>
          <w:color w:val="000000"/>
          <w:sz w:val="24"/>
          <w:szCs w:val="24"/>
          <w:shd w:val="clear" w:color="auto" w:fill="FFFFFF"/>
          <w:lang w:val="pl-PL"/>
        </w:rPr>
        <w:t xml:space="preserve">. Po rejestracji i </w:t>
      </w:r>
      <w:r w:rsidRPr="00AA4F3A">
        <w:rPr>
          <w:rFonts w:asciiTheme="majorHAnsi" w:hAnsiTheme="majorHAnsi" w:cs="Arial"/>
          <w:bCs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val="pl-PL"/>
        </w:rPr>
        <w:t>zalogowaniu Konsument może złożyć skargę</w:t>
      </w:r>
      <w:r w:rsidRPr="00AA4F3A">
        <w:rPr>
          <w:rFonts w:asciiTheme="majorHAnsi" w:hAnsiTheme="majorHAnsi" w:cs="Arial"/>
          <w:noProof/>
          <w:color w:val="000000"/>
          <w:sz w:val="24"/>
          <w:szCs w:val="24"/>
          <w:shd w:val="clear" w:color="auto" w:fill="FFFFFF"/>
          <w:lang w:val="pl-PL"/>
        </w:rPr>
        <w:t xml:space="preserve"> za pośrednictwem strony internetowej dostępnej pod adresem:</w:t>
      </w:r>
      <w:r w:rsidR="008030D7">
        <w:rPr>
          <w:rFonts w:asciiTheme="majorHAnsi" w:hAnsiTheme="majorHAnsi" w:cs="Arial"/>
          <w:noProof/>
          <w:color w:val="000000"/>
          <w:sz w:val="24"/>
          <w:szCs w:val="24"/>
          <w:shd w:val="clear" w:color="auto" w:fill="FFFFFF"/>
          <w:lang w:val="pl-PL"/>
        </w:rPr>
        <w:t xml:space="preserve"> </w:t>
      </w:r>
      <w:hyperlink r:id="rId24" w:history="1">
        <w:r w:rsidR="001747B8" w:rsidRPr="0084378E">
          <w:rPr>
            <w:rStyle w:val="Hyperlink"/>
            <w:rFonts w:asciiTheme="majorHAnsi" w:hAnsiTheme="majorHAnsi" w:cs="Arial"/>
            <w:bCs/>
            <w:noProof/>
            <w:sz w:val="24"/>
            <w:szCs w:val="24"/>
            <w:bdr w:val="none" w:sz="0" w:space="0" w:color="auto" w:frame="1"/>
            <w:shd w:val="clear" w:color="auto" w:fill="FFFFFF"/>
            <w:lang w:val="pl-PL"/>
          </w:rPr>
          <w:t>http://ec.europa.eu/odr.</w:t>
        </w:r>
      </w:hyperlink>
    </w:p>
    <w:p w:rsidR="00CC7E23" w:rsidRPr="00AA4F3A" w:rsidRDefault="00CC7E23" w:rsidP="00CC7E23">
      <w:pPr>
        <w:pStyle w:val="ListParagraph"/>
        <w:rPr>
          <w:rFonts w:asciiTheme="majorHAnsi" w:hAnsiTheme="majorHAnsi"/>
          <w:noProof/>
          <w:sz w:val="24"/>
          <w:szCs w:val="24"/>
          <w:lang w:val="pl-PL"/>
        </w:rPr>
      </w:pPr>
    </w:p>
    <w:p w:rsidR="00F00E72" w:rsidRPr="00AA4F3A" w:rsidRDefault="008A42B5" w:rsidP="00F00E72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pl-PL"/>
        </w:rPr>
      </w:pPr>
      <w:r w:rsidRPr="00AA4F3A">
        <w:rPr>
          <w:rFonts w:asciiTheme="majorHAnsi" w:hAnsiTheme="majorHAnsi"/>
          <w:noProof/>
          <w:sz w:val="24"/>
          <w:szCs w:val="24"/>
          <w:lang w:val="pl-PL"/>
        </w:rPr>
        <w:t>Usługodawca jest zobowiązany do współpracy w postępowaniu prowadzonym przez organ pojednawczy. W ramach współpracy jest zobowiązany do przesłania organowi pojednawczemu pisemnego oświadczenia oraz zapewnić udział w przesłuchaniu uprawnionej do zawarcia porozumienia osoby. Jeżeli siedziba lub miejsce prowadzenia działalności przedsiębiorstwo nie jest zarejestrowane w komitacie Izby zarządzającej właściwym terytorialnie organem pojednawczym, obowiązek współpracy spoczywający na przedsiębiorstwie obejmuje zaoferowanie możliwości zawarcia pisemnego porozumienia odpowiadającego roszczeniom konsumenta.</w:t>
      </w:r>
    </w:p>
    <w:p w:rsidR="00F00E72" w:rsidRPr="00AA4F3A" w:rsidRDefault="00F00E72" w:rsidP="00F00E72">
      <w:pPr>
        <w:pStyle w:val="ListParagraph"/>
        <w:rPr>
          <w:rFonts w:asciiTheme="majorHAnsi" w:hAnsiTheme="majorHAnsi"/>
          <w:noProof/>
          <w:sz w:val="24"/>
          <w:szCs w:val="24"/>
          <w:lang w:val="pl-PL"/>
        </w:rPr>
      </w:pPr>
    </w:p>
    <w:p w:rsidR="00F00E72" w:rsidRPr="00AA4F3A" w:rsidRDefault="008A42B5" w:rsidP="00F00E72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pl-PL"/>
        </w:rPr>
      </w:pPr>
      <w:r w:rsidRPr="00AA4F3A">
        <w:rPr>
          <w:rFonts w:asciiTheme="majorHAnsi" w:hAnsiTheme="majorHAnsi"/>
          <w:noProof/>
          <w:sz w:val="24"/>
          <w:szCs w:val="24"/>
          <w:lang w:val="pl-PL"/>
        </w:rPr>
        <w:t>W przypadku, gdy Konsument nie zwróci się do organu pojednawczego lub postępowanie nie pozwoliło na osiągnięcie zamierzonego celu, Konsument ma możliwość zwrócenia się do sądu w celu rozstrzygnięcia sporu prawnego. Postępowanie sądowe należy wszcząć poprzez wniesienie skargi, w której wymaga się podania następujących informacji:</w:t>
      </w:r>
    </w:p>
    <w:p w:rsidR="00F00E72" w:rsidRPr="00AA4F3A" w:rsidRDefault="008A42B5" w:rsidP="00F00E72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pl-PL"/>
        </w:rPr>
      </w:pPr>
      <w:r w:rsidRPr="00AA4F3A">
        <w:rPr>
          <w:rFonts w:asciiTheme="majorHAnsi" w:hAnsiTheme="majorHAnsi"/>
          <w:noProof/>
          <w:sz w:val="24"/>
          <w:szCs w:val="24"/>
          <w:lang w:val="pl-PL"/>
        </w:rPr>
        <w:t>sąd prowadzący postępowanie;</w:t>
      </w:r>
    </w:p>
    <w:p w:rsidR="00F00E72" w:rsidRPr="00AA4F3A" w:rsidRDefault="008A42B5" w:rsidP="00F00E72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pl-PL"/>
        </w:rPr>
      </w:pPr>
      <w:r w:rsidRPr="00AA4F3A">
        <w:rPr>
          <w:rFonts w:asciiTheme="majorHAnsi" w:hAnsiTheme="majorHAnsi"/>
          <w:noProof/>
          <w:sz w:val="24"/>
          <w:szCs w:val="24"/>
          <w:lang w:val="pl-PL"/>
        </w:rPr>
        <w:t>imię i nazwisko, adres zamieszkania i status stron oraz ich przedstawicieli;</w:t>
      </w:r>
    </w:p>
    <w:p w:rsidR="00F00E72" w:rsidRPr="00AA4F3A" w:rsidRDefault="008A42B5" w:rsidP="00F00E72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pl-PL"/>
        </w:rPr>
      </w:pPr>
      <w:r w:rsidRPr="00AA4F3A">
        <w:rPr>
          <w:rFonts w:asciiTheme="majorHAnsi" w:hAnsiTheme="majorHAnsi"/>
          <w:noProof/>
          <w:sz w:val="24"/>
          <w:szCs w:val="24"/>
          <w:lang w:val="pl-PL"/>
        </w:rPr>
        <w:t>prawo do wyegzekwowania poprzez przedstawienie faktów i dowodów stanowiących, na których jest oparte;</w:t>
      </w:r>
    </w:p>
    <w:p w:rsidR="00F00E72" w:rsidRPr="00AA4F3A" w:rsidRDefault="008A42B5" w:rsidP="00F00E72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pl-PL"/>
        </w:rPr>
      </w:pPr>
      <w:r w:rsidRPr="00AA4F3A">
        <w:rPr>
          <w:rFonts w:asciiTheme="majorHAnsi" w:hAnsiTheme="majorHAnsi"/>
          <w:noProof/>
          <w:sz w:val="24"/>
          <w:szCs w:val="24"/>
          <w:lang w:val="pl-PL"/>
        </w:rPr>
        <w:t>dane, w oparciu o które można stwierdzić kompetencje i właściwość sądu;</w:t>
      </w:r>
    </w:p>
    <w:p w:rsidR="00F00E72" w:rsidRPr="00AA4F3A" w:rsidRDefault="008A42B5" w:rsidP="00F00E72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Theme="majorHAnsi" w:hAnsiTheme="majorHAnsi"/>
          <w:noProof/>
          <w:sz w:val="24"/>
          <w:szCs w:val="24"/>
          <w:lang w:val="pl-PL"/>
        </w:rPr>
      </w:pPr>
      <w:r w:rsidRPr="00AA4F3A">
        <w:rPr>
          <w:rFonts w:asciiTheme="majorHAnsi" w:hAnsiTheme="majorHAnsi"/>
          <w:noProof/>
          <w:sz w:val="24"/>
          <w:szCs w:val="24"/>
          <w:lang w:val="pl-PL"/>
        </w:rPr>
        <w:t>wniosek o podjęcie decyzji przez sąd</w:t>
      </w:r>
    </w:p>
    <w:p w:rsidR="00F00E72" w:rsidRPr="00AA4F3A" w:rsidRDefault="008A42B5" w:rsidP="00F00E72">
      <w:pPr>
        <w:pStyle w:val="ListParagraph"/>
        <w:spacing w:after="0" w:line="240" w:lineRule="auto"/>
        <w:ind w:left="1080"/>
        <w:jc w:val="both"/>
        <w:rPr>
          <w:rFonts w:asciiTheme="majorHAnsi" w:hAnsiTheme="majorHAnsi"/>
          <w:noProof/>
          <w:sz w:val="24"/>
          <w:szCs w:val="24"/>
          <w:lang w:val="pl-PL"/>
        </w:rPr>
      </w:pPr>
      <w:r w:rsidRPr="00AA4F3A">
        <w:rPr>
          <w:rFonts w:asciiTheme="majorHAnsi" w:hAnsiTheme="majorHAnsi"/>
          <w:noProof/>
          <w:sz w:val="24"/>
          <w:szCs w:val="24"/>
          <w:lang w:val="pl-PL"/>
        </w:rPr>
        <w:lastRenderedPageBreak/>
        <w:t>Do skargi należy dołączyć dokument lub jego kopię, którego treść przywołuje w formie dowodu.</w:t>
      </w:r>
    </w:p>
    <w:p w:rsidR="009E4C49" w:rsidRPr="00AA4F3A" w:rsidRDefault="009E4C49" w:rsidP="00F00E72">
      <w:pPr>
        <w:pStyle w:val="ListParagraph"/>
        <w:spacing w:after="0" w:line="240" w:lineRule="auto"/>
        <w:ind w:left="1080"/>
        <w:jc w:val="both"/>
        <w:rPr>
          <w:rFonts w:asciiTheme="majorHAnsi" w:hAnsiTheme="majorHAnsi"/>
          <w:noProof/>
          <w:sz w:val="24"/>
          <w:szCs w:val="24"/>
          <w:lang w:val="pl-PL"/>
        </w:rPr>
      </w:pPr>
    </w:p>
    <w:p w:rsidR="00F625DF" w:rsidRPr="00AA4F3A" w:rsidRDefault="008A42B5" w:rsidP="00E65685">
      <w:pPr>
        <w:pStyle w:val="ListParagraph"/>
        <w:numPr>
          <w:ilvl w:val="0"/>
          <w:numId w:val="31"/>
        </w:numPr>
        <w:rPr>
          <w:rFonts w:asciiTheme="majorHAnsi" w:hAnsiTheme="majorHAnsi" w:cs="Arial"/>
          <w:b/>
          <w:smallCaps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b/>
          <w:smallCaps/>
          <w:noProof/>
          <w:sz w:val="24"/>
          <w:szCs w:val="24"/>
          <w:lang w:val="pl-PL"/>
        </w:rPr>
        <w:t>Prawa autorskie</w:t>
      </w:r>
    </w:p>
    <w:p w:rsidR="00F625DF" w:rsidRPr="00AA4F3A" w:rsidRDefault="00F625DF" w:rsidP="004E2E5F">
      <w:pPr>
        <w:spacing w:after="0" w:line="240" w:lineRule="auto"/>
        <w:ind w:left="720"/>
        <w:rPr>
          <w:rFonts w:asciiTheme="majorHAnsi" w:hAnsiTheme="majorHAnsi" w:cs="Arial"/>
          <w:b/>
          <w:smallCaps/>
          <w:noProof/>
          <w:sz w:val="24"/>
          <w:szCs w:val="24"/>
          <w:lang w:val="pl-PL"/>
        </w:rPr>
      </w:pPr>
    </w:p>
    <w:p w:rsidR="00F625DF" w:rsidRPr="00AA4F3A" w:rsidRDefault="008A42B5" w:rsidP="004E2E5F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eastAsia="Times New Roman" w:hAnsiTheme="majorHAnsi" w:cstheme="minorHAnsi"/>
          <w:noProof/>
          <w:sz w:val="24"/>
          <w:szCs w:val="24"/>
          <w:lang w:val="pl-PL"/>
        </w:rPr>
        <w:t xml:space="preserve">Strona internetowa </w:t>
      </w:r>
      <w:r w:rsidR="00B71562">
        <w:rPr>
          <w:rFonts w:asciiTheme="majorHAnsi" w:eastAsia="Times New Roman" w:hAnsiTheme="majorHAnsi" w:cstheme="minorHAnsi"/>
          <w:noProof/>
          <w:sz w:val="24"/>
          <w:szCs w:val="24"/>
          <w:lang w:val="pl-PL"/>
        </w:rPr>
        <w:t>lampa-led-z-czujnikiem-ruchu-pl.com</w:t>
      </w:r>
      <w:r w:rsidRPr="00AA4F3A">
        <w:rPr>
          <w:rFonts w:asciiTheme="majorHAnsi" w:eastAsia="Times New Roman" w:hAnsiTheme="majorHAnsi" w:cstheme="minorHAnsi"/>
          <w:noProof/>
          <w:sz w:val="24"/>
          <w:szCs w:val="24"/>
          <w:lang w:val="pl-PL"/>
        </w:rPr>
        <w:t xml:space="preserve"> jest chroniona prawami autorskimi, dlatego zabrania się pobierania (powielania), ponownego publikowania, odbywającego się w inny sposób wykorzystywania, elektronicznego przechowywania, przetwarzania i sprzedaży treści lub jakichkolwiek szczegółów treści wyświetlanych na stronie internetowej bez pisemnej zgody Usługodawcy. </w:t>
      </w:r>
    </w:p>
    <w:p w:rsidR="00F625DF" w:rsidRPr="00AA4F3A" w:rsidRDefault="00F625DF" w:rsidP="004E2E5F">
      <w:pPr>
        <w:pStyle w:val="ListParagraph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F625DF" w:rsidRPr="00AA4F3A" w:rsidRDefault="008A42B5" w:rsidP="004E2E5F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eastAsia="Times New Roman" w:hAnsiTheme="majorHAnsi" w:cstheme="minorHAnsi"/>
          <w:noProof/>
          <w:sz w:val="24"/>
          <w:szCs w:val="24"/>
          <w:lang w:val="pl-PL"/>
        </w:rPr>
        <w:t xml:space="preserve">Wykorzystywanie dowolnych treści strony internetowej </w:t>
      </w:r>
      <w:r w:rsidR="00B71562">
        <w:rPr>
          <w:rFonts w:asciiTheme="majorHAnsi" w:eastAsia="Times New Roman" w:hAnsiTheme="majorHAnsi" w:cstheme="minorHAnsi"/>
          <w:noProof/>
          <w:sz w:val="24"/>
          <w:szCs w:val="24"/>
          <w:lang w:val="pl-PL"/>
        </w:rPr>
        <w:t>lampa-led-z-czujnikiem-ruchu-pl.com</w:t>
      </w:r>
      <w:r w:rsidRPr="00AA4F3A">
        <w:rPr>
          <w:rFonts w:asciiTheme="majorHAnsi" w:eastAsia="Times New Roman" w:hAnsiTheme="majorHAnsi" w:cstheme="minorHAnsi"/>
          <w:noProof/>
          <w:sz w:val="24"/>
          <w:szCs w:val="24"/>
          <w:lang w:val="pl-PL"/>
        </w:rPr>
        <w:t xml:space="preserve"> oraz powiązanej z nią bazy danych jest dozwolone tylko po uzyskaniu pisemnej zgody i z podaniem odniesienia do danej strony internetowej.</w:t>
      </w:r>
    </w:p>
    <w:p w:rsidR="00F625DF" w:rsidRPr="00AA4F3A" w:rsidRDefault="00F625DF" w:rsidP="004E2E5F">
      <w:pPr>
        <w:pStyle w:val="ListParagraph"/>
        <w:spacing w:after="0" w:line="240" w:lineRule="auto"/>
        <w:rPr>
          <w:rFonts w:asciiTheme="majorHAnsi" w:eastAsia="Times New Roman" w:hAnsiTheme="majorHAnsi" w:cstheme="minorHAnsi"/>
          <w:noProof/>
          <w:sz w:val="24"/>
          <w:szCs w:val="24"/>
          <w:lang w:val="pl-PL"/>
        </w:rPr>
      </w:pPr>
    </w:p>
    <w:p w:rsidR="00F625DF" w:rsidRPr="00AA4F3A" w:rsidRDefault="008A42B5" w:rsidP="004E2E5F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eastAsia="Times New Roman" w:hAnsiTheme="majorHAnsi" w:cstheme="minorHAnsi"/>
          <w:noProof/>
          <w:sz w:val="24"/>
          <w:szCs w:val="24"/>
          <w:lang w:val="pl-PL"/>
        </w:rPr>
        <w:t>Usługodawca zastrzega sobie wszelkie prawa do swojej usługi obejmujące jej wszystkie elementy, nazwy domen, stworzony na ich podstawie subdomeny oraz reklamy internetowe.</w:t>
      </w:r>
    </w:p>
    <w:p w:rsidR="00F625DF" w:rsidRPr="00AA4F3A" w:rsidRDefault="00F625DF" w:rsidP="004E2E5F">
      <w:pPr>
        <w:pStyle w:val="ListParagraph"/>
        <w:spacing w:after="0" w:line="240" w:lineRule="auto"/>
        <w:rPr>
          <w:rFonts w:asciiTheme="majorHAnsi" w:eastAsia="Times New Roman" w:hAnsiTheme="majorHAnsi" w:cstheme="minorHAnsi"/>
          <w:noProof/>
          <w:sz w:val="24"/>
          <w:szCs w:val="24"/>
          <w:lang w:val="pl-PL"/>
        </w:rPr>
      </w:pPr>
    </w:p>
    <w:p w:rsidR="00F625DF" w:rsidRPr="00AA4F3A" w:rsidRDefault="008A42B5" w:rsidP="004E2E5F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eastAsia="Times New Roman" w:hAnsiTheme="majorHAnsi" w:cstheme="minorHAnsi"/>
          <w:noProof/>
          <w:sz w:val="24"/>
          <w:szCs w:val="24"/>
          <w:lang w:val="pl-PL"/>
        </w:rPr>
        <w:t xml:space="preserve">Zabrania się adaptacji lub przeróbek treści strony internetowej </w:t>
      </w:r>
      <w:r w:rsidR="00B71562">
        <w:rPr>
          <w:rFonts w:asciiTheme="majorHAnsi" w:eastAsia="Times New Roman" w:hAnsiTheme="majorHAnsi" w:cstheme="minorHAnsi"/>
          <w:noProof/>
          <w:sz w:val="24"/>
          <w:szCs w:val="24"/>
          <w:lang w:val="pl-PL"/>
        </w:rPr>
        <w:t>lampa-led-z-czujnikiem-ruchu-pl.com</w:t>
      </w:r>
      <w:r w:rsidRPr="00AA4F3A">
        <w:rPr>
          <w:rFonts w:asciiTheme="majorHAnsi" w:eastAsia="Times New Roman" w:hAnsiTheme="majorHAnsi" w:cstheme="minorHAnsi"/>
          <w:noProof/>
          <w:sz w:val="24"/>
          <w:szCs w:val="24"/>
          <w:lang w:val="pl-PL"/>
        </w:rPr>
        <w:t xml:space="preserve">, tworzenia w sposób niezgodny z prawem identyfikatorów użytkowników i haseł; korzystania z dowolnej aplikacji umożliwiającej modyfikowanie lub indeksowanie strony internetowej </w:t>
      </w:r>
      <w:r w:rsidR="00B71562">
        <w:rPr>
          <w:rFonts w:asciiTheme="majorHAnsi" w:eastAsia="Times New Roman" w:hAnsiTheme="majorHAnsi" w:cstheme="minorHAnsi"/>
          <w:noProof/>
          <w:sz w:val="24"/>
          <w:szCs w:val="24"/>
          <w:lang w:val="pl-PL"/>
        </w:rPr>
        <w:t>lampa-led-z-czujnikiem-ruchu-pl.com</w:t>
      </w:r>
      <w:r w:rsidRPr="00AA4F3A">
        <w:rPr>
          <w:rFonts w:asciiTheme="majorHAnsi" w:eastAsia="Times New Roman" w:hAnsiTheme="majorHAnsi" w:cstheme="minorHAnsi"/>
          <w:noProof/>
          <w:sz w:val="24"/>
          <w:szCs w:val="24"/>
          <w:lang w:val="pl-PL"/>
        </w:rPr>
        <w:t xml:space="preserve"> lub jej dowolnej części.</w:t>
      </w:r>
    </w:p>
    <w:p w:rsidR="00F625DF" w:rsidRPr="00AA4F3A" w:rsidRDefault="00F625DF" w:rsidP="004E2E5F">
      <w:pPr>
        <w:pStyle w:val="ListParagraph"/>
        <w:spacing w:after="0" w:line="240" w:lineRule="auto"/>
        <w:rPr>
          <w:rFonts w:asciiTheme="majorHAnsi" w:eastAsia="Times New Roman" w:hAnsiTheme="majorHAnsi" w:cstheme="minorHAnsi"/>
          <w:noProof/>
          <w:sz w:val="24"/>
          <w:szCs w:val="24"/>
          <w:lang w:val="pl-PL"/>
        </w:rPr>
      </w:pPr>
    </w:p>
    <w:p w:rsidR="00F625DF" w:rsidRPr="00AA4F3A" w:rsidRDefault="008A42B5" w:rsidP="004E2E5F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eastAsia="Times New Roman" w:hAnsiTheme="majorHAnsi" w:cstheme="minorHAnsi"/>
          <w:noProof/>
          <w:sz w:val="24"/>
          <w:szCs w:val="24"/>
          <w:lang w:val="pl-PL"/>
        </w:rPr>
        <w:t xml:space="preserve">Nazwa </w:t>
      </w:r>
      <w:r w:rsidR="00B71562">
        <w:rPr>
          <w:rFonts w:asciiTheme="majorHAnsi" w:eastAsia="Times New Roman" w:hAnsiTheme="majorHAnsi" w:cstheme="minorHAnsi"/>
          <w:noProof/>
          <w:sz w:val="24"/>
          <w:szCs w:val="24"/>
          <w:lang w:val="pl-PL"/>
        </w:rPr>
        <w:t>lampa-led-z-czujnikiem-ruchu-pl.com</w:t>
      </w:r>
      <w:r w:rsidRPr="00AA4F3A">
        <w:rPr>
          <w:rFonts w:asciiTheme="majorHAnsi" w:eastAsia="Times New Roman" w:hAnsiTheme="majorHAnsi" w:cstheme="minorHAnsi"/>
          <w:noProof/>
          <w:sz w:val="24"/>
          <w:szCs w:val="24"/>
          <w:lang w:val="pl-PL"/>
        </w:rPr>
        <w:t xml:space="preserve"> jest chroniona prawami autorskimi i może być używana tylko za pisemną zgodą Usługodawcy, wyjątek stanowi wykorzystywanie jej w postaci linku.</w:t>
      </w:r>
    </w:p>
    <w:p w:rsidR="00F625DF" w:rsidRPr="00AA4F3A" w:rsidRDefault="00F625DF" w:rsidP="004E2E5F">
      <w:pPr>
        <w:pStyle w:val="ListParagraph"/>
        <w:spacing w:after="0" w:line="240" w:lineRule="auto"/>
        <w:rPr>
          <w:rFonts w:asciiTheme="majorHAnsi" w:eastAsiaTheme="minorHAnsi" w:hAnsiTheme="majorHAnsi" w:cstheme="minorHAnsi"/>
          <w:noProof/>
          <w:sz w:val="24"/>
          <w:szCs w:val="24"/>
          <w:lang w:val="pl-PL" w:eastAsia="en-US"/>
        </w:rPr>
      </w:pPr>
    </w:p>
    <w:p w:rsidR="00F625DF" w:rsidRPr="00AA4F3A" w:rsidRDefault="008A42B5" w:rsidP="004E2E5F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eastAsiaTheme="minorHAnsi" w:hAnsiTheme="majorHAnsi" w:cstheme="minorHAnsi"/>
          <w:noProof/>
          <w:sz w:val="24"/>
          <w:szCs w:val="24"/>
          <w:lang w:val="pl-PL" w:eastAsia="en-US"/>
        </w:rPr>
        <w:t xml:space="preserve">Użytkownik przyjmuje do wiadomości, że w przypadku jej użytkowania bez zgody Usługodawcy przysługuje kara umowna. Kwota brutto kary umownej za każde zdjęcie wynosi </w:t>
      </w:r>
      <w:r w:rsidR="00562697">
        <w:rPr>
          <w:rFonts w:asciiTheme="majorHAnsi" w:eastAsiaTheme="minorHAnsi" w:hAnsiTheme="majorHAnsi" w:cstheme="minorHAnsi"/>
          <w:noProof/>
          <w:sz w:val="24"/>
          <w:szCs w:val="24"/>
          <w:lang w:val="pl-PL" w:eastAsia="en-US"/>
        </w:rPr>
        <w:t>1</w:t>
      </w:r>
      <w:r w:rsidRPr="00AA4F3A">
        <w:rPr>
          <w:rFonts w:asciiTheme="majorHAnsi" w:eastAsiaTheme="minorHAnsi" w:hAnsiTheme="majorHAnsi" w:cstheme="minorHAnsi"/>
          <w:noProof/>
          <w:sz w:val="24"/>
          <w:szCs w:val="24"/>
          <w:lang w:val="pl-PL" w:eastAsia="en-US"/>
        </w:rPr>
        <w:t>000</w:t>
      </w:r>
      <w:r w:rsidR="00562697">
        <w:rPr>
          <w:rFonts w:asciiTheme="majorHAnsi" w:eastAsiaTheme="minorHAnsi" w:hAnsiTheme="majorHAnsi" w:cstheme="minorHAnsi"/>
          <w:noProof/>
          <w:sz w:val="24"/>
          <w:szCs w:val="24"/>
          <w:lang w:val="pl-PL" w:eastAsia="en-US"/>
        </w:rPr>
        <w:t>,-</w:t>
      </w:r>
      <w:r w:rsidRPr="00AA4F3A">
        <w:rPr>
          <w:rFonts w:asciiTheme="majorHAnsi" w:eastAsiaTheme="minorHAnsi" w:hAnsiTheme="majorHAnsi" w:cstheme="minorHAnsi"/>
          <w:noProof/>
          <w:sz w:val="24"/>
          <w:szCs w:val="24"/>
          <w:lang w:val="pl-PL" w:eastAsia="en-US"/>
        </w:rPr>
        <w:t xml:space="preserve"> </w:t>
      </w:r>
      <w:r w:rsidR="00562697">
        <w:rPr>
          <w:rFonts w:asciiTheme="majorHAnsi" w:eastAsiaTheme="minorHAnsi" w:hAnsiTheme="majorHAnsi" w:cstheme="minorHAnsi"/>
          <w:noProof/>
          <w:sz w:val="24"/>
          <w:szCs w:val="24"/>
          <w:lang w:val="pl-PL" w:eastAsia="en-US"/>
        </w:rPr>
        <w:t>PLN</w:t>
      </w:r>
      <w:r w:rsidRPr="00AA4F3A">
        <w:rPr>
          <w:rFonts w:asciiTheme="majorHAnsi" w:eastAsiaTheme="minorHAnsi" w:hAnsiTheme="majorHAnsi" w:cstheme="minorHAnsi"/>
          <w:noProof/>
          <w:sz w:val="24"/>
          <w:szCs w:val="24"/>
          <w:lang w:val="pl-PL" w:eastAsia="en-US"/>
        </w:rPr>
        <w:t xml:space="preserve">, stawka za słowo wynosi odpowiednio </w:t>
      </w:r>
      <w:r w:rsidR="00562697">
        <w:rPr>
          <w:rFonts w:asciiTheme="majorHAnsi" w:eastAsiaTheme="minorHAnsi" w:hAnsiTheme="majorHAnsi" w:cstheme="minorHAnsi"/>
          <w:noProof/>
          <w:sz w:val="24"/>
          <w:szCs w:val="24"/>
          <w:lang w:val="pl-PL" w:eastAsia="en-US"/>
        </w:rPr>
        <w:t>40</w:t>
      </w:r>
      <w:r w:rsidRPr="00AA4F3A">
        <w:rPr>
          <w:rFonts w:asciiTheme="majorHAnsi" w:eastAsiaTheme="minorHAnsi" w:hAnsiTheme="majorHAnsi" w:cstheme="minorHAnsi"/>
          <w:noProof/>
          <w:sz w:val="24"/>
          <w:szCs w:val="24"/>
          <w:lang w:val="pl-PL" w:eastAsia="en-US"/>
        </w:rPr>
        <w:t>0</w:t>
      </w:r>
      <w:r w:rsidR="00562697">
        <w:rPr>
          <w:rFonts w:asciiTheme="majorHAnsi" w:eastAsiaTheme="minorHAnsi" w:hAnsiTheme="majorHAnsi" w:cstheme="minorHAnsi"/>
          <w:noProof/>
          <w:sz w:val="24"/>
          <w:szCs w:val="24"/>
          <w:lang w:val="pl-PL" w:eastAsia="en-US"/>
        </w:rPr>
        <w:t>,-</w:t>
      </w:r>
      <w:r w:rsidRPr="00AA4F3A">
        <w:rPr>
          <w:rFonts w:asciiTheme="majorHAnsi" w:eastAsiaTheme="minorHAnsi" w:hAnsiTheme="majorHAnsi" w:cstheme="minorHAnsi"/>
          <w:noProof/>
          <w:sz w:val="24"/>
          <w:szCs w:val="24"/>
          <w:lang w:val="pl-PL" w:eastAsia="en-US"/>
        </w:rPr>
        <w:t xml:space="preserve"> </w:t>
      </w:r>
      <w:r w:rsidR="00562697">
        <w:rPr>
          <w:rFonts w:asciiTheme="majorHAnsi" w:eastAsiaTheme="minorHAnsi" w:hAnsiTheme="majorHAnsi" w:cstheme="minorHAnsi"/>
          <w:noProof/>
          <w:sz w:val="24"/>
          <w:szCs w:val="24"/>
          <w:lang w:val="pl-PL" w:eastAsia="en-US"/>
        </w:rPr>
        <w:t>PLN</w:t>
      </w:r>
      <w:r w:rsidRPr="00AA4F3A">
        <w:rPr>
          <w:rFonts w:asciiTheme="majorHAnsi" w:eastAsiaTheme="minorHAnsi" w:hAnsiTheme="majorHAnsi" w:cstheme="minorHAnsi"/>
          <w:noProof/>
          <w:sz w:val="24"/>
          <w:szCs w:val="24"/>
          <w:lang w:val="pl-PL" w:eastAsia="en-US"/>
        </w:rPr>
        <w:t xml:space="preserve">. Użytkownik przyjmuje do wiadomości, że zapis dotyczący kary umownej nie jest przesadzony i wyraża zgodę na przeglądanie witryny internetowej mając na uwadze niniejszą regulację. W przypadku naruszenia praw autorskich Usługodawca stosuje środek poświadczenia notarialnego, którego kosztami również obciąża użytkownika naruszającego odpowiednie prawa.  </w:t>
      </w:r>
    </w:p>
    <w:p w:rsidR="00BE3E27" w:rsidRPr="00AA4F3A" w:rsidRDefault="00BE3E27" w:rsidP="004E2E5F">
      <w:pPr>
        <w:pStyle w:val="ListParagraph"/>
        <w:spacing w:after="0" w:line="240" w:lineRule="auto"/>
        <w:ind w:left="108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1558D9" w:rsidRPr="00AA4F3A" w:rsidRDefault="008A42B5" w:rsidP="004E2E5F">
      <w:pPr>
        <w:pStyle w:val="ListParagraph"/>
        <w:numPr>
          <w:ilvl w:val="0"/>
          <w:numId w:val="31"/>
        </w:numPr>
        <w:spacing w:after="0" w:line="240" w:lineRule="auto"/>
        <w:rPr>
          <w:rFonts w:asciiTheme="majorHAnsi" w:hAnsiTheme="majorHAnsi" w:cs="Arial"/>
          <w:b/>
          <w:smallCaps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b/>
          <w:smallCaps/>
          <w:noProof/>
          <w:sz w:val="24"/>
          <w:szCs w:val="24"/>
          <w:lang w:val="pl-PL"/>
        </w:rPr>
        <w:t>Ochrona danych</w:t>
      </w:r>
    </w:p>
    <w:p w:rsidR="0007124C" w:rsidRPr="00AA4F3A" w:rsidRDefault="0007124C" w:rsidP="0007124C">
      <w:pPr>
        <w:pStyle w:val="ListParagraph"/>
        <w:spacing w:after="0" w:line="240" w:lineRule="auto"/>
        <w:rPr>
          <w:rFonts w:asciiTheme="majorHAnsi" w:hAnsiTheme="majorHAnsi" w:cs="Arial"/>
          <w:b/>
          <w:smallCaps/>
          <w:noProof/>
          <w:sz w:val="24"/>
          <w:szCs w:val="24"/>
          <w:lang w:val="pl-PL"/>
        </w:rPr>
      </w:pPr>
    </w:p>
    <w:p w:rsidR="001558D9" w:rsidRPr="00AA4F3A" w:rsidRDefault="008A42B5" w:rsidP="004E2E5F">
      <w:pPr>
        <w:spacing w:after="0" w:line="240" w:lineRule="auto"/>
        <w:ind w:left="720"/>
        <w:rPr>
          <w:rFonts w:asciiTheme="majorHAnsi" w:hAnsiTheme="majorHAnsi" w:cs="Arial"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Polityka prywatności strony internetowej jest dostępna na poniższej stronie: </w:t>
      </w:r>
      <w:hyperlink r:id="rId25" w:history="1">
        <w:r w:rsidR="00352D2C" w:rsidRPr="00A86CA2">
          <w:rPr>
            <w:rStyle w:val="Hyperlink"/>
            <w:rFonts w:asciiTheme="majorHAnsi" w:hAnsiTheme="majorHAnsi"/>
            <w:noProof/>
            <w:sz w:val="24"/>
            <w:szCs w:val="24"/>
            <w:lang w:val="pl-PL"/>
          </w:rPr>
          <w:t>http://</w:t>
        </w:r>
        <w:r w:rsidR="00B71562">
          <w:rPr>
            <w:rStyle w:val="Hyperlink"/>
            <w:rFonts w:asciiTheme="majorHAnsi" w:hAnsiTheme="majorHAnsi"/>
            <w:noProof/>
            <w:sz w:val="24"/>
            <w:szCs w:val="24"/>
            <w:lang w:val="pl-PL"/>
          </w:rPr>
          <w:t>lampa-led-z-czujnikiem-ruchu-pl.com</w:t>
        </w:r>
        <w:r w:rsidR="00352D2C" w:rsidRPr="00A86CA2">
          <w:rPr>
            <w:rStyle w:val="Hyperlink"/>
            <w:rFonts w:asciiTheme="majorHAnsi" w:hAnsiTheme="majorHAnsi"/>
            <w:noProof/>
            <w:sz w:val="24"/>
            <w:szCs w:val="24"/>
            <w:lang w:val="pl-PL"/>
          </w:rPr>
          <w:t>/</w:t>
        </w:r>
        <w:r w:rsidR="00A86CA2" w:rsidRPr="00A86CA2">
          <w:rPr>
            <w:rStyle w:val="Hyperlink"/>
            <w:rFonts w:asciiTheme="majorHAnsi" w:hAnsiTheme="majorHAnsi"/>
            <w:noProof/>
            <w:sz w:val="24"/>
            <w:szCs w:val="24"/>
            <w:lang w:val="pl-PL"/>
          </w:rPr>
          <w:t>terms</w:t>
        </w:r>
        <w:r w:rsidR="00A86CA2" w:rsidRPr="00A86CA2">
          <w:rPr>
            <w:rStyle w:val="Hyperlink"/>
          </w:rPr>
          <w:t>/privacy_policy_pl.php</w:t>
        </w:r>
      </w:hyperlink>
      <w:r w:rsidRPr="00AA4F3A">
        <w:rPr>
          <w:rFonts w:asciiTheme="majorHAnsi" w:hAnsiTheme="majorHAnsi" w:cs="Arial"/>
          <w:noProof/>
          <w:sz w:val="24"/>
          <w:szCs w:val="24"/>
          <w:lang w:val="pl-PL"/>
        </w:rPr>
        <w:t xml:space="preserve">  </w:t>
      </w:r>
    </w:p>
    <w:p w:rsidR="00CF5E5F" w:rsidRPr="00AA4F3A" w:rsidRDefault="00CF5E5F" w:rsidP="004E2E5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ajorHAnsi" w:hAnsiTheme="majorHAnsi" w:cs="Arial"/>
          <w:noProof/>
          <w:sz w:val="24"/>
          <w:szCs w:val="24"/>
          <w:lang w:val="pl-PL"/>
        </w:rPr>
      </w:pPr>
    </w:p>
    <w:p w:rsidR="003E3CEE" w:rsidRPr="00AA4F3A" w:rsidRDefault="008A42B5" w:rsidP="004E2E5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noProof/>
          <w:sz w:val="24"/>
          <w:szCs w:val="24"/>
          <w:lang w:val="pl-PL"/>
        </w:rPr>
      </w:pPr>
      <w:r w:rsidRPr="00AA4F3A">
        <w:rPr>
          <w:rFonts w:asciiTheme="majorHAnsi" w:hAnsiTheme="majorHAnsi" w:cs="Arial"/>
          <w:b/>
          <w:noProof/>
          <w:sz w:val="24"/>
          <w:szCs w:val="24"/>
          <w:lang w:val="pl-PL"/>
        </w:rPr>
        <w:t>Budapeszt, 31 sierpnia 2020 roku</w:t>
      </w:r>
    </w:p>
    <w:sectPr w:rsidR="003E3CEE" w:rsidRPr="00AA4F3A" w:rsidSect="00D23455">
      <w:type w:val="continuous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90C" w:rsidRDefault="004C790C">
      <w:pPr>
        <w:spacing w:after="0" w:line="240" w:lineRule="auto"/>
      </w:pPr>
      <w:r>
        <w:separator/>
      </w:r>
    </w:p>
  </w:endnote>
  <w:endnote w:type="continuationSeparator" w:id="0">
    <w:p w:rsidR="004C790C" w:rsidRDefault="004C7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</w:rPr>
      <w:id w:val="-239415011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Theme="majorEastAsia" w:hAnsiTheme="majorHAnsi" w:cstheme="majorBidi"/>
          </w:rPr>
          <w:id w:val="-1088161871"/>
          <w:docPartObj>
            <w:docPartGallery w:val="Page Numbers (Margins)"/>
            <w:docPartUnique/>
          </w:docPartObj>
        </w:sdtPr>
        <w:sdtContent>
          <w:p w:rsidR="001C0084" w:rsidRDefault="00191FA5">
            <w:pPr>
              <w:rPr>
                <w:rFonts w:asciiTheme="majorHAnsi" w:eastAsiaTheme="majorEastAsia" w:hAnsiTheme="majorHAnsi" w:cstheme="majorBidi"/>
              </w:rPr>
            </w:pPr>
            <w:r w:rsidRPr="00191FA5">
              <w:rPr>
                <w:rFonts w:asciiTheme="majorHAnsi" w:eastAsiaTheme="majorEastAsia" w:hAnsiTheme="majorHAnsi" w:cstheme="majorBidi"/>
                <w:noProof/>
              </w:rPr>
              <w:pict>
                <v:oval id="Oval 1" o:spid="_x0000_s4100" style="position:absolute;margin-left:0;margin-top:0;width:49.35pt;height:49.35pt;z-index:251664384;visibility:visible;mso-position-horizontal:center;mso-position-horizontal-relative:margin;mso-position-vertical:center;mso-position-vertical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" fillcolor="#365f91 [2404]" stroked="f">
                  <v:textbox>
                    <w:txbxContent>
                      <w:p w:rsidR="001C0084" w:rsidRDefault="00191FA5">
                        <w:pPr>
                          <w:pStyle w:val="Footer"/>
                          <w:jc w:val="center"/>
                          <w:rPr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191FA5">
                          <w:fldChar w:fldCharType="begin"/>
                        </w:r>
                        <w:r w:rsidR="001C0084">
                          <w:instrText xml:space="preserve"> PAGE    \* MERGEFORMAT </w:instrText>
                        </w:r>
                        <w:r w:rsidRPr="00191FA5">
                          <w:fldChar w:fldCharType="separate"/>
                        </w:r>
                        <w:r w:rsidR="00BE7332" w:rsidRPr="00BE7332">
                          <w:rPr>
                            <w:b/>
                            <w:noProof/>
                            <w:color w:val="FFFFFF" w:themeColor="background1"/>
                            <w:sz w:val="32"/>
                            <w:szCs w:val="32"/>
                          </w:rPr>
                          <w:t>1</w:t>
                        </w:r>
                        <w:r>
                          <w:rPr>
                            <w:b/>
                            <w:noProof/>
                            <w:color w:val="FFFFFF" w:themeColor="background1"/>
                            <w:sz w:val="32"/>
                            <w:szCs w:val="3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w:r>
          </w:p>
        </w:sdtContent>
      </w:sdt>
    </w:sdtContent>
  </w:sdt>
  <w:p w:rsidR="001C0084" w:rsidRDefault="001C008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</w:rPr>
      <w:id w:val="-1038579809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Theme="majorEastAsia" w:hAnsiTheme="majorHAnsi" w:cstheme="majorBidi"/>
          </w:rPr>
          <w:id w:val="1088420550"/>
          <w:docPartObj>
            <w:docPartGallery w:val="Page Numbers (Margins)"/>
            <w:docPartUnique/>
          </w:docPartObj>
        </w:sdtPr>
        <w:sdtContent>
          <w:p w:rsidR="001C0084" w:rsidRDefault="00191FA5">
            <w:pPr>
              <w:rPr>
                <w:rFonts w:asciiTheme="majorHAnsi" w:eastAsiaTheme="majorEastAsia" w:hAnsiTheme="majorHAnsi" w:cstheme="majorBidi"/>
              </w:rPr>
            </w:pPr>
            <w:r w:rsidRPr="00191FA5">
              <w:rPr>
                <w:rFonts w:asciiTheme="majorHAnsi" w:eastAsiaTheme="majorEastAsia" w:hAnsiTheme="majorHAnsi" w:cstheme="majorBidi"/>
                <w:noProof/>
              </w:rPr>
              <w:pict>
                <v:oval id="_x0000_s4097" style="position:absolute;margin-left:0;margin-top:0;width:49.35pt;height:49.35pt;z-index:251658240;visibility:visible;mso-position-horizontal:center;mso-position-horizontal-relative:margin;mso-position-vertical:center;mso-position-vertical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" fillcolor="#366092" stroked="f">
                  <v:textbox>
                    <w:txbxContent>
                      <w:p w:rsidR="001C0084" w:rsidRDefault="00191FA5">
                        <w:pPr>
                          <w:jc w:val="center"/>
                          <w:rPr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191FA5">
                          <w:fldChar w:fldCharType="begin"/>
                        </w:r>
                        <w:r w:rsidR="001C0084">
                          <w:instrText xml:space="preserve"> PAGE    \* MERGEFORMAT </w:instrText>
                        </w:r>
                        <w:r w:rsidRPr="00191FA5">
                          <w:fldChar w:fldCharType="separate"/>
                        </w:r>
                        <w:r w:rsidR="00BE7332" w:rsidRPr="00BE7332">
                          <w:rPr>
                            <w:b/>
                            <w:noProof/>
                            <w:color w:val="FFFFFF" w:themeColor="background1"/>
                            <w:sz w:val="32"/>
                            <w:szCs w:val="32"/>
                          </w:rPr>
                          <w:t>20</w:t>
                        </w:r>
                        <w:r>
                          <w:rPr>
                            <w:b/>
                            <w:noProof/>
                            <w:color w:val="FFFFFF" w:themeColor="background1"/>
                            <w:sz w:val="32"/>
                            <w:szCs w:val="3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w:r>
          </w:p>
        </w:sdtContent>
      </w:sdt>
    </w:sdtContent>
  </w:sdt>
  <w:p w:rsidR="001C0084" w:rsidRDefault="001C008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90C" w:rsidRDefault="004C790C">
      <w:pPr>
        <w:spacing w:after="0" w:line="240" w:lineRule="auto"/>
      </w:pPr>
      <w:r>
        <w:separator/>
      </w:r>
    </w:p>
  </w:footnote>
  <w:footnote w:type="continuationSeparator" w:id="0">
    <w:p w:rsidR="004C790C" w:rsidRDefault="004C7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084" w:rsidRDefault="00191FA5">
    <w:pPr>
      <w:pStyle w:val="Header"/>
    </w:pPr>
    <w:r w:rsidRPr="00191FA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övegdoboz 218" o:spid="_x0000_s4102" type="#_x0000_t202" style="position:absolute;margin-left:0;margin-top:0;width:453.35pt;height:13.45pt;z-index:251666432;visibility:visible;mso-width-percent:1000;mso-position-horizontal:left;mso-position-horizontal-relative:margin;mso-position-vertical:center;mso-position-vertical-relative:top-margin-area;mso-width-percent:100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" o:allowincell="f" filled="f" stroked="f">
          <v:textbox style="mso-fit-shape-to-text:t" inset=",0,,0">
            <w:txbxContent>
              <w:p w:rsidR="001C0084" w:rsidRDefault="00BE7332">
                <w:pPr>
                  <w:spacing w:after="0" w:line="240" w:lineRule="auto"/>
                </w:pPr>
                <w:proofErr w:type="gramStart"/>
                <w:r w:rsidRPr="00BE7332">
                  <w:t>lampa-led-z-czujnikiem-ruchu-pl.com</w:t>
                </w:r>
                <w:proofErr w:type="gramEnd"/>
                <w:r w:rsidRPr="00BE7332">
                  <w:t xml:space="preserve"> </w:t>
                </w:r>
                <w:r w:rsidR="001C0084">
                  <w:t>-  ASZF -2020</w:t>
                </w:r>
              </w:p>
            </w:txbxContent>
          </v:textbox>
          <w10:wrap anchorx="margin" anchory="margin"/>
        </v:shape>
      </w:pict>
    </w:r>
    <w:r w:rsidRPr="00191FA5">
      <w:rPr>
        <w:noProof/>
      </w:rPr>
      <w:pict>
        <v:shape id="Szövegdoboz 219" o:spid="_x0000_s4101" type="#_x0000_t202" style="position:absolute;margin-left:0;margin-top:0;width:70.55pt;height:13.45pt;z-index:251665408;visibility:visible;mso-width-percent:1000;mso-position-horizontal:left;mso-position-horizontal-relative:page;mso-position-vertical:center;mso-position-vertical-relative:top-margin-area;mso-width-percent:1000;mso-width-relative:left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" o:allowincell="f" fillcolor="#fabf8f [1945]" stroked="f">
          <v:textbox style="mso-fit-shape-to-text:t" inset=",0,,0">
            <w:txbxContent>
              <w:p w:rsidR="001C0084" w:rsidRDefault="00191FA5">
                <w:pPr>
                  <w:spacing w:after="0" w:line="240" w:lineRule="auto"/>
                  <w:jc w:val="right"/>
                  <w:rPr>
                    <w:color w:val="FFFFFF" w:themeColor="background1"/>
                  </w:rPr>
                </w:pPr>
                <w:r w:rsidRPr="00191FA5">
                  <w:fldChar w:fldCharType="begin"/>
                </w:r>
                <w:r w:rsidR="001C0084">
                  <w:instrText>PAGE   \* MERGEFORMAT</w:instrText>
                </w:r>
                <w:r w:rsidRPr="00191FA5">
                  <w:fldChar w:fldCharType="separate"/>
                </w:r>
                <w:r w:rsidR="00BE7332" w:rsidRPr="00BE7332">
                  <w:rPr>
                    <w:noProof/>
                    <w:color w:val="FFFFFF" w:themeColor="background1"/>
                  </w:rPr>
                  <w:t>1</w:t>
                </w:r>
                <w:r>
                  <w:rPr>
                    <w:color w:val="FFFFFF" w:themeColor="background1"/>
                  </w:rPr>
                  <w:fldChar w:fldCharType="end"/>
                </w:r>
              </w:p>
            </w:txbxContent>
          </v:textbox>
          <w10:wrap anchorx="page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084" w:rsidRDefault="00191FA5">
    <w:pPr>
      <w:pStyle w:val="Header"/>
    </w:pPr>
    <w:r w:rsidRPr="00191FA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9" type="#_x0000_t202" style="position:absolute;margin-left:0;margin-top:0;width:453.35pt;height:13.45pt;z-index:251662336;visibility:visible;mso-width-percent:1000;mso-position-horizontal:left;mso-position-horizontal-relative:margin;mso-position-vertical:center;mso-position-vertical-relative:top-margin-area;mso-width-percent:100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" o:allowincell="f" filled="f" stroked="f">
          <v:textbox style="mso-fit-shape-to-text:t" inset=",0,,0">
            <w:txbxContent>
              <w:p w:rsidR="001C0084" w:rsidRDefault="001C0084">
                <w:pPr>
                  <w:spacing w:after="0" w:line="240" w:lineRule="auto"/>
                </w:pPr>
                <w:r>
                  <w:t>premium-keselezo.hu -UWO-2020</w:t>
                </w:r>
              </w:p>
            </w:txbxContent>
          </v:textbox>
          <w10:wrap anchorx="margin" anchory="margin"/>
        </v:shape>
      </w:pict>
    </w:r>
    <w:r w:rsidRPr="00191FA5">
      <w:rPr>
        <w:noProof/>
      </w:rPr>
      <w:pict>
        <v:shape id="_x0000_s4098" type="#_x0000_t202" style="position:absolute;margin-left:0;margin-top:0;width:70.55pt;height:13.45pt;z-index:251660288;visibility:visible;mso-width-percent:1000;mso-position-horizontal:left;mso-position-horizontal-relative:page;mso-position-vertical:center;mso-position-vertical-relative:top-margin-area;mso-width-percent:1000;mso-width-relative:left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" o:allowincell="f" fillcolor="#fabf8e" stroked="f">
          <v:textbox style="mso-fit-shape-to-text:t" inset=",0,,0">
            <w:txbxContent>
              <w:p w:rsidR="001C0084" w:rsidRDefault="00191FA5">
                <w:pPr>
                  <w:spacing w:after="0" w:line="240" w:lineRule="auto"/>
                  <w:jc w:val="right"/>
                  <w:rPr>
                    <w:color w:val="FFFFFF" w:themeColor="background1"/>
                  </w:rPr>
                </w:pPr>
                <w:r w:rsidRPr="00191FA5">
                  <w:fldChar w:fldCharType="begin"/>
                </w:r>
                <w:r w:rsidR="001C0084">
                  <w:instrText>PAGE   \* MERGEFORMAT</w:instrText>
                </w:r>
                <w:r w:rsidRPr="00191FA5">
                  <w:fldChar w:fldCharType="separate"/>
                </w:r>
                <w:r w:rsidR="00BE7332" w:rsidRPr="00BE7332">
                  <w:rPr>
                    <w:noProof/>
                    <w:color w:val="FFFFFF" w:themeColor="background1"/>
                  </w:rPr>
                  <w:t>20</w:t>
                </w:r>
                <w:r>
                  <w:rPr>
                    <w:color w:val="FFFFFF" w:themeColor="background1"/>
                  </w:rPr>
                  <w:fldChar w:fldCharType="end"/>
                </w:r>
              </w:p>
            </w:txbxContent>
          </v:textbox>
          <w10:wrap anchorx="page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718C1"/>
    <w:multiLevelType w:val="hybridMultilevel"/>
    <w:tmpl w:val="49662D0C"/>
    <w:lvl w:ilvl="0" w:tplc="6448ACF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3B42B3C2" w:tentative="1">
      <w:start w:val="1"/>
      <w:numFmt w:val="lowerLetter"/>
      <w:lvlText w:val="%2."/>
      <w:lvlJc w:val="left"/>
      <w:pPr>
        <w:ind w:left="1440" w:hanging="360"/>
      </w:pPr>
    </w:lvl>
    <w:lvl w:ilvl="2" w:tplc="8B82758A" w:tentative="1">
      <w:start w:val="1"/>
      <w:numFmt w:val="lowerRoman"/>
      <w:lvlText w:val="%3."/>
      <w:lvlJc w:val="right"/>
      <w:pPr>
        <w:ind w:left="2160" w:hanging="180"/>
      </w:pPr>
    </w:lvl>
    <w:lvl w:ilvl="3" w:tplc="CA8E3EE4" w:tentative="1">
      <w:start w:val="1"/>
      <w:numFmt w:val="decimal"/>
      <w:lvlText w:val="%4."/>
      <w:lvlJc w:val="left"/>
      <w:pPr>
        <w:ind w:left="2880" w:hanging="360"/>
      </w:pPr>
    </w:lvl>
    <w:lvl w:ilvl="4" w:tplc="40241E76" w:tentative="1">
      <w:start w:val="1"/>
      <w:numFmt w:val="lowerLetter"/>
      <w:lvlText w:val="%5."/>
      <w:lvlJc w:val="left"/>
      <w:pPr>
        <w:ind w:left="3600" w:hanging="360"/>
      </w:pPr>
    </w:lvl>
    <w:lvl w:ilvl="5" w:tplc="0AEEC7C8" w:tentative="1">
      <w:start w:val="1"/>
      <w:numFmt w:val="lowerRoman"/>
      <w:lvlText w:val="%6."/>
      <w:lvlJc w:val="right"/>
      <w:pPr>
        <w:ind w:left="4320" w:hanging="180"/>
      </w:pPr>
    </w:lvl>
    <w:lvl w:ilvl="6" w:tplc="C32C0FF0" w:tentative="1">
      <w:start w:val="1"/>
      <w:numFmt w:val="decimal"/>
      <w:lvlText w:val="%7."/>
      <w:lvlJc w:val="left"/>
      <w:pPr>
        <w:ind w:left="5040" w:hanging="360"/>
      </w:pPr>
    </w:lvl>
    <w:lvl w:ilvl="7" w:tplc="BF72F93A" w:tentative="1">
      <w:start w:val="1"/>
      <w:numFmt w:val="lowerLetter"/>
      <w:lvlText w:val="%8."/>
      <w:lvlJc w:val="left"/>
      <w:pPr>
        <w:ind w:left="5760" w:hanging="360"/>
      </w:pPr>
    </w:lvl>
    <w:lvl w:ilvl="8" w:tplc="E55204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31B35"/>
    <w:multiLevelType w:val="multilevel"/>
    <w:tmpl w:val="2C1EF9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054429FD"/>
    <w:multiLevelType w:val="hybridMultilevel"/>
    <w:tmpl w:val="B74EE124"/>
    <w:lvl w:ilvl="0" w:tplc="25E05626">
      <w:start w:val="201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45EA8CD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EFE806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A52033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84351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A60864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DE8E90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F90719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4522B8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351A22"/>
    <w:multiLevelType w:val="hybridMultilevel"/>
    <w:tmpl w:val="6FF0B218"/>
    <w:lvl w:ilvl="0" w:tplc="A42CDD5C">
      <w:start w:val="1"/>
      <w:numFmt w:val="decimal"/>
      <w:lvlText w:val="%1."/>
      <w:lvlJc w:val="left"/>
      <w:pPr>
        <w:ind w:left="1110" w:hanging="360"/>
      </w:pPr>
    </w:lvl>
    <w:lvl w:ilvl="1" w:tplc="CED8E62A" w:tentative="1">
      <w:start w:val="1"/>
      <w:numFmt w:val="lowerLetter"/>
      <w:lvlText w:val="%2."/>
      <w:lvlJc w:val="left"/>
      <w:pPr>
        <w:ind w:left="1830" w:hanging="360"/>
      </w:pPr>
    </w:lvl>
    <w:lvl w:ilvl="2" w:tplc="55FC1658" w:tentative="1">
      <w:start w:val="1"/>
      <w:numFmt w:val="lowerRoman"/>
      <w:lvlText w:val="%3."/>
      <w:lvlJc w:val="right"/>
      <w:pPr>
        <w:ind w:left="2550" w:hanging="180"/>
      </w:pPr>
    </w:lvl>
    <w:lvl w:ilvl="3" w:tplc="A8F2E09E" w:tentative="1">
      <w:start w:val="1"/>
      <w:numFmt w:val="decimal"/>
      <w:lvlText w:val="%4."/>
      <w:lvlJc w:val="left"/>
      <w:pPr>
        <w:ind w:left="3270" w:hanging="360"/>
      </w:pPr>
    </w:lvl>
    <w:lvl w:ilvl="4" w:tplc="A23E8CD0" w:tentative="1">
      <w:start w:val="1"/>
      <w:numFmt w:val="lowerLetter"/>
      <w:lvlText w:val="%5."/>
      <w:lvlJc w:val="left"/>
      <w:pPr>
        <w:ind w:left="3990" w:hanging="360"/>
      </w:pPr>
    </w:lvl>
    <w:lvl w:ilvl="5" w:tplc="9AC4BEE2" w:tentative="1">
      <w:start w:val="1"/>
      <w:numFmt w:val="lowerRoman"/>
      <w:lvlText w:val="%6."/>
      <w:lvlJc w:val="right"/>
      <w:pPr>
        <w:ind w:left="4710" w:hanging="180"/>
      </w:pPr>
    </w:lvl>
    <w:lvl w:ilvl="6" w:tplc="7E08995E" w:tentative="1">
      <w:start w:val="1"/>
      <w:numFmt w:val="decimal"/>
      <w:lvlText w:val="%7."/>
      <w:lvlJc w:val="left"/>
      <w:pPr>
        <w:ind w:left="5430" w:hanging="360"/>
      </w:pPr>
    </w:lvl>
    <w:lvl w:ilvl="7" w:tplc="20B2CE5A" w:tentative="1">
      <w:start w:val="1"/>
      <w:numFmt w:val="lowerLetter"/>
      <w:lvlText w:val="%8."/>
      <w:lvlJc w:val="left"/>
      <w:pPr>
        <w:ind w:left="6150" w:hanging="360"/>
      </w:pPr>
    </w:lvl>
    <w:lvl w:ilvl="8" w:tplc="E71CD87C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5F346D4"/>
    <w:multiLevelType w:val="hybridMultilevel"/>
    <w:tmpl w:val="E3BC2D7C"/>
    <w:lvl w:ilvl="0" w:tplc="28E40E9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10218CA" w:tentative="1">
      <w:start w:val="1"/>
      <w:numFmt w:val="lowerLetter"/>
      <w:lvlText w:val="%2."/>
      <w:lvlJc w:val="left"/>
      <w:pPr>
        <w:ind w:left="1440" w:hanging="360"/>
      </w:pPr>
    </w:lvl>
    <w:lvl w:ilvl="2" w:tplc="6EEE39CE" w:tentative="1">
      <w:start w:val="1"/>
      <w:numFmt w:val="lowerRoman"/>
      <w:lvlText w:val="%3."/>
      <w:lvlJc w:val="right"/>
      <w:pPr>
        <w:ind w:left="2160" w:hanging="180"/>
      </w:pPr>
    </w:lvl>
    <w:lvl w:ilvl="3" w:tplc="2624920E" w:tentative="1">
      <w:start w:val="1"/>
      <w:numFmt w:val="decimal"/>
      <w:lvlText w:val="%4."/>
      <w:lvlJc w:val="left"/>
      <w:pPr>
        <w:ind w:left="2880" w:hanging="360"/>
      </w:pPr>
    </w:lvl>
    <w:lvl w:ilvl="4" w:tplc="88DE4CD4" w:tentative="1">
      <w:start w:val="1"/>
      <w:numFmt w:val="lowerLetter"/>
      <w:lvlText w:val="%5."/>
      <w:lvlJc w:val="left"/>
      <w:pPr>
        <w:ind w:left="3600" w:hanging="360"/>
      </w:pPr>
    </w:lvl>
    <w:lvl w:ilvl="5" w:tplc="B2201A42" w:tentative="1">
      <w:start w:val="1"/>
      <w:numFmt w:val="lowerRoman"/>
      <w:lvlText w:val="%6."/>
      <w:lvlJc w:val="right"/>
      <w:pPr>
        <w:ind w:left="4320" w:hanging="180"/>
      </w:pPr>
    </w:lvl>
    <w:lvl w:ilvl="6" w:tplc="D7AEC688" w:tentative="1">
      <w:start w:val="1"/>
      <w:numFmt w:val="decimal"/>
      <w:lvlText w:val="%7."/>
      <w:lvlJc w:val="left"/>
      <w:pPr>
        <w:ind w:left="5040" w:hanging="360"/>
      </w:pPr>
    </w:lvl>
    <w:lvl w:ilvl="7" w:tplc="EAE4DF26" w:tentative="1">
      <w:start w:val="1"/>
      <w:numFmt w:val="lowerLetter"/>
      <w:lvlText w:val="%8."/>
      <w:lvlJc w:val="left"/>
      <w:pPr>
        <w:ind w:left="5760" w:hanging="360"/>
      </w:pPr>
    </w:lvl>
    <w:lvl w:ilvl="8" w:tplc="63E600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691184"/>
    <w:multiLevelType w:val="multilevel"/>
    <w:tmpl w:val="2C1EF9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22815CDE"/>
    <w:multiLevelType w:val="hybridMultilevel"/>
    <w:tmpl w:val="D758ED7E"/>
    <w:lvl w:ilvl="0" w:tplc="515836E6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hint="default"/>
      </w:rPr>
    </w:lvl>
    <w:lvl w:ilvl="1" w:tplc="8C3EBDCC" w:tentative="1">
      <w:start w:val="1"/>
      <w:numFmt w:val="lowerLetter"/>
      <w:lvlText w:val="%2."/>
      <w:lvlJc w:val="left"/>
      <w:pPr>
        <w:ind w:left="1440" w:hanging="360"/>
      </w:pPr>
    </w:lvl>
    <w:lvl w:ilvl="2" w:tplc="EDC2D522" w:tentative="1">
      <w:start w:val="1"/>
      <w:numFmt w:val="lowerRoman"/>
      <w:lvlText w:val="%3."/>
      <w:lvlJc w:val="right"/>
      <w:pPr>
        <w:ind w:left="2160" w:hanging="180"/>
      </w:pPr>
    </w:lvl>
    <w:lvl w:ilvl="3" w:tplc="F8068D28" w:tentative="1">
      <w:start w:val="1"/>
      <w:numFmt w:val="decimal"/>
      <w:lvlText w:val="%4."/>
      <w:lvlJc w:val="left"/>
      <w:pPr>
        <w:ind w:left="2880" w:hanging="360"/>
      </w:pPr>
    </w:lvl>
    <w:lvl w:ilvl="4" w:tplc="D4A8DA0E" w:tentative="1">
      <w:start w:val="1"/>
      <w:numFmt w:val="lowerLetter"/>
      <w:lvlText w:val="%5."/>
      <w:lvlJc w:val="left"/>
      <w:pPr>
        <w:ind w:left="3600" w:hanging="360"/>
      </w:pPr>
    </w:lvl>
    <w:lvl w:ilvl="5" w:tplc="E702E534" w:tentative="1">
      <w:start w:val="1"/>
      <w:numFmt w:val="lowerRoman"/>
      <w:lvlText w:val="%6."/>
      <w:lvlJc w:val="right"/>
      <w:pPr>
        <w:ind w:left="4320" w:hanging="180"/>
      </w:pPr>
    </w:lvl>
    <w:lvl w:ilvl="6" w:tplc="BA9808AA" w:tentative="1">
      <w:start w:val="1"/>
      <w:numFmt w:val="decimal"/>
      <w:lvlText w:val="%7."/>
      <w:lvlJc w:val="left"/>
      <w:pPr>
        <w:ind w:left="5040" w:hanging="360"/>
      </w:pPr>
    </w:lvl>
    <w:lvl w:ilvl="7" w:tplc="C64ABA42" w:tentative="1">
      <w:start w:val="1"/>
      <w:numFmt w:val="lowerLetter"/>
      <w:lvlText w:val="%8."/>
      <w:lvlJc w:val="left"/>
      <w:pPr>
        <w:ind w:left="5760" w:hanging="360"/>
      </w:pPr>
    </w:lvl>
    <w:lvl w:ilvl="8" w:tplc="FB70AB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8539D4"/>
    <w:multiLevelType w:val="hybridMultilevel"/>
    <w:tmpl w:val="7F6CDB8C"/>
    <w:lvl w:ilvl="0" w:tplc="F2A2EF62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546A7CC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B3A0858C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BA4CA7CA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803057B8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87509480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7C347714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C4CAECB8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1FC82A8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29C05D95"/>
    <w:multiLevelType w:val="multilevel"/>
    <w:tmpl w:val="2C1EF9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3ABB568C"/>
    <w:multiLevelType w:val="hybridMultilevel"/>
    <w:tmpl w:val="012892EC"/>
    <w:lvl w:ilvl="0" w:tplc="12A486E2">
      <w:start w:val="1"/>
      <w:numFmt w:val="decimal"/>
      <w:lvlText w:val="%1."/>
      <w:lvlJc w:val="left"/>
      <w:pPr>
        <w:ind w:left="720" w:hanging="360"/>
      </w:pPr>
    </w:lvl>
    <w:lvl w:ilvl="1" w:tplc="2C2621C2">
      <w:start w:val="1"/>
      <w:numFmt w:val="lowerLetter"/>
      <w:lvlText w:val="%2."/>
      <w:lvlJc w:val="left"/>
      <w:pPr>
        <w:ind w:left="1440" w:hanging="360"/>
      </w:pPr>
    </w:lvl>
    <w:lvl w:ilvl="2" w:tplc="62443B4E">
      <w:start w:val="1"/>
      <w:numFmt w:val="lowerRoman"/>
      <w:lvlText w:val="%3."/>
      <w:lvlJc w:val="right"/>
      <w:pPr>
        <w:ind w:left="2160" w:hanging="180"/>
      </w:pPr>
    </w:lvl>
    <w:lvl w:ilvl="3" w:tplc="80F0DDB8" w:tentative="1">
      <w:start w:val="1"/>
      <w:numFmt w:val="decimal"/>
      <w:lvlText w:val="%4."/>
      <w:lvlJc w:val="left"/>
      <w:pPr>
        <w:ind w:left="2880" w:hanging="360"/>
      </w:pPr>
    </w:lvl>
    <w:lvl w:ilvl="4" w:tplc="62FCFAD0" w:tentative="1">
      <w:start w:val="1"/>
      <w:numFmt w:val="lowerLetter"/>
      <w:lvlText w:val="%5."/>
      <w:lvlJc w:val="left"/>
      <w:pPr>
        <w:ind w:left="3600" w:hanging="360"/>
      </w:pPr>
    </w:lvl>
    <w:lvl w:ilvl="5" w:tplc="8D489F2E" w:tentative="1">
      <w:start w:val="1"/>
      <w:numFmt w:val="lowerRoman"/>
      <w:lvlText w:val="%6."/>
      <w:lvlJc w:val="right"/>
      <w:pPr>
        <w:ind w:left="4320" w:hanging="180"/>
      </w:pPr>
    </w:lvl>
    <w:lvl w:ilvl="6" w:tplc="54FA5EBE" w:tentative="1">
      <w:start w:val="1"/>
      <w:numFmt w:val="decimal"/>
      <w:lvlText w:val="%7."/>
      <w:lvlJc w:val="left"/>
      <w:pPr>
        <w:ind w:left="5040" w:hanging="360"/>
      </w:pPr>
    </w:lvl>
    <w:lvl w:ilvl="7" w:tplc="0332E72E" w:tentative="1">
      <w:start w:val="1"/>
      <w:numFmt w:val="lowerLetter"/>
      <w:lvlText w:val="%8."/>
      <w:lvlJc w:val="left"/>
      <w:pPr>
        <w:ind w:left="5760" w:hanging="360"/>
      </w:pPr>
    </w:lvl>
    <w:lvl w:ilvl="8" w:tplc="5F3873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7326C0"/>
    <w:multiLevelType w:val="hybridMultilevel"/>
    <w:tmpl w:val="859069C8"/>
    <w:lvl w:ilvl="0" w:tplc="FDDA200E">
      <w:start w:val="1"/>
      <w:numFmt w:val="decimal"/>
      <w:lvlText w:val="%1."/>
      <w:lvlJc w:val="left"/>
      <w:pPr>
        <w:ind w:left="3905" w:hanging="360"/>
      </w:pPr>
    </w:lvl>
    <w:lvl w:ilvl="1" w:tplc="203E5ADA" w:tentative="1">
      <w:start w:val="1"/>
      <w:numFmt w:val="lowerLetter"/>
      <w:lvlText w:val="%2."/>
      <w:lvlJc w:val="left"/>
      <w:pPr>
        <w:ind w:left="1440" w:hanging="360"/>
      </w:pPr>
    </w:lvl>
    <w:lvl w:ilvl="2" w:tplc="CF02067E" w:tentative="1">
      <w:start w:val="1"/>
      <w:numFmt w:val="lowerRoman"/>
      <w:lvlText w:val="%3."/>
      <w:lvlJc w:val="right"/>
      <w:pPr>
        <w:ind w:left="2160" w:hanging="180"/>
      </w:pPr>
    </w:lvl>
    <w:lvl w:ilvl="3" w:tplc="80A4844E" w:tentative="1">
      <w:start w:val="1"/>
      <w:numFmt w:val="decimal"/>
      <w:lvlText w:val="%4."/>
      <w:lvlJc w:val="left"/>
      <w:pPr>
        <w:ind w:left="2880" w:hanging="360"/>
      </w:pPr>
    </w:lvl>
    <w:lvl w:ilvl="4" w:tplc="1C3451C4" w:tentative="1">
      <w:start w:val="1"/>
      <w:numFmt w:val="lowerLetter"/>
      <w:lvlText w:val="%5."/>
      <w:lvlJc w:val="left"/>
      <w:pPr>
        <w:ind w:left="3600" w:hanging="360"/>
      </w:pPr>
    </w:lvl>
    <w:lvl w:ilvl="5" w:tplc="60D09FC8" w:tentative="1">
      <w:start w:val="1"/>
      <w:numFmt w:val="lowerRoman"/>
      <w:lvlText w:val="%6."/>
      <w:lvlJc w:val="right"/>
      <w:pPr>
        <w:ind w:left="4320" w:hanging="180"/>
      </w:pPr>
    </w:lvl>
    <w:lvl w:ilvl="6" w:tplc="2BB2CE02" w:tentative="1">
      <w:start w:val="1"/>
      <w:numFmt w:val="decimal"/>
      <w:lvlText w:val="%7."/>
      <w:lvlJc w:val="left"/>
      <w:pPr>
        <w:ind w:left="5040" w:hanging="360"/>
      </w:pPr>
    </w:lvl>
    <w:lvl w:ilvl="7" w:tplc="BBE6E160" w:tentative="1">
      <w:start w:val="1"/>
      <w:numFmt w:val="lowerLetter"/>
      <w:lvlText w:val="%8."/>
      <w:lvlJc w:val="left"/>
      <w:pPr>
        <w:ind w:left="5760" w:hanging="360"/>
      </w:pPr>
    </w:lvl>
    <w:lvl w:ilvl="8" w:tplc="E3889A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E53711"/>
    <w:multiLevelType w:val="hybridMultilevel"/>
    <w:tmpl w:val="6E94BB6C"/>
    <w:lvl w:ilvl="0" w:tplc="DD4082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C4B9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588D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F410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3C89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3639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2C40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D4E3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D495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5E2740"/>
    <w:multiLevelType w:val="hybridMultilevel"/>
    <w:tmpl w:val="C41283D6"/>
    <w:lvl w:ilvl="0" w:tplc="1FE84EF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D7F8C8E0" w:tentative="1">
      <w:start w:val="1"/>
      <w:numFmt w:val="lowerLetter"/>
      <w:lvlText w:val="%2."/>
      <w:lvlJc w:val="left"/>
      <w:pPr>
        <w:ind w:left="1440" w:hanging="360"/>
      </w:pPr>
    </w:lvl>
    <w:lvl w:ilvl="2" w:tplc="B3904EDE" w:tentative="1">
      <w:start w:val="1"/>
      <w:numFmt w:val="lowerRoman"/>
      <w:lvlText w:val="%3."/>
      <w:lvlJc w:val="right"/>
      <w:pPr>
        <w:ind w:left="2160" w:hanging="180"/>
      </w:pPr>
    </w:lvl>
    <w:lvl w:ilvl="3" w:tplc="09A208F2" w:tentative="1">
      <w:start w:val="1"/>
      <w:numFmt w:val="decimal"/>
      <w:lvlText w:val="%4."/>
      <w:lvlJc w:val="left"/>
      <w:pPr>
        <w:ind w:left="2880" w:hanging="360"/>
      </w:pPr>
    </w:lvl>
    <w:lvl w:ilvl="4" w:tplc="9EEA2010" w:tentative="1">
      <w:start w:val="1"/>
      <w:numFmt w:val="lowerLetter"/>
      <w:lvlText w:val="%5."/>
      <w:lvlJc w:val="left"/>
      <w:pPr>
        <w:ind w:left="3600" w:hanging="360"/>
      </w:pPr>
    </w:lvl>
    <w:lvl w:ilvl="5" w:tplc="5A18BB6A" w:tentative="1">
      <w:start w:val="1"/>
      <w:numFmt w:val="lowerRoman"/>
      <w:lvlText w:val="%6."/>
      <w:lvlJc w:val="right"/>
      <w:pPr>
        <w:ind w:left="4320" w:hanging="180"/>
      </w:pPr>
    </w:lvl>
    <w:lvl w:ilvl="6" w:tplc="563A5F0C" w:tentative="1">
      <w:start w:val="1"/>
      <w:numFmt w:val="decimal"/>
      <w:lvlText w:val="%7."/>
      <w:lvlJc w:val="left"/>
      <w:pPr>
        <w:ind w:left="5040" w:hanging="360"/>
      </w:pPr>
    </w:lvl>
    <w:lvl w:ilvl="7" w:tplc="B5062994" w:tentative="1">
      <w:start w:val="1"/>
      <w:numFmt w:val="lowerLetter"/>
      <w:lvlText w:val="%8."/>
      <w:lvlJc w:val="left"/>
      <w:pPr>
        <w:ind w:left="5760" w:hanging="360"/>
      </w:pPr>
    </w:lvl>
    <w:lvl w:ilvl="8" w:tplc="853EFC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2F08F1"/>
    <w:multiLevelType w:val="hybridMultilevel"/>
    <w:tmpl w:val="509CD33E"/>
    <w:lvl w:ilvl="0" w:tplc="889A26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8FC9236" w:tentative="1">
      <w:start w:val="1"/>
      <w:numFmt w:val="lowerLetter"/>
      <w:lvlText w:val="%2."/>
      <w:lvlJc w:val="left"/>
      <w:pPr>
        <w:ind w:left="1440" w:hanging="360"/>
      </w:pPr>
    </w:lvl>
    <w:lvl w:ilvl="2" w:tplc="A510CBE0" w:tentative="1">
      <w:start w:val="1"/>
      <w:numFmt w:val="lowerRoman"/>
      <w:lvlText w:val="%3."/>
      <w:lvlJc w:val="right"/>
      <w:pPr>
        <w:ind w:left="2160" w:hanging="180"/>
      </w:pPr>
    </w:lvl>
    <w:lvl w:ilvl="3" w:tplc="0A42FD70" w:tentative="1">
      <w:start w:val="1"/>
      <w:numFmt w:val="decimal"/>
      <w:lvlText w:val="%4."/>
      <w:lvlJc w:val="left"/>
      <w:pPr>
        <w:ind w:left="2880" w:hanging="360"/>
      </w:pPr>
    </w:lvl>
    <w:lvl w:ilvl="4" w:tplc="688E823E" w:tentative="1">
      <w:start w:val="1"/>
      <w:numFmt w:val="lowerLetter"/>
      <w:lvlText w:val="%5."/>
      <w:lvlJc w:val="left"/>
      <w:pPr>
        <w:ind w:left="3600" w:hanging="360"/>
      </w:pPr>
    </w:lvl>
    <w:lvl w:ilvl="5" w:tplc="F5C07710" w:tentative="1">
      <w:start w:val="1"/>
      <w:numFmt w:val="lowerRoman"/>
      <w:lvlText w:val="%6."/>
      <w:lvlJc w:val="right"/>
      <w:pPr>
        <w:ind w:left="4320" w:hanging="180"/>
      </w:pPr>
    </w:lvl>
    <w:lvl w:ilvl="6" w:tplc="093E1148" w:tentative="1">
      <w:start w:val="1"/>
      <w:numFmt w:val="decimal"/>
      <w:lvlText w:val="%7."/>
      <w:lvlJc w:val="left"/>
      <w:pPr>
        <w:ind w:left="5040" w:hanging="360"/>
      </w:pPr>
    </w:lvl>
    <w:lvl w:ilvl="7" w:tplc="6A8E51CA" w:tentative="1">
      <w:start w:val="1"/>
      <w:numFmt w:val="lowerLetter"/>
      <w:lvlText w:val="%8."/>
      <w:lvlJc w:val="left"/>
      <w:pPr>
        <w:ind w:left="5760" w:hanging="360"/>
      </w:pPr>
    </w:lvl>
    <w:lvl w:ilvl="8" w:tplc="3D6229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0F6659"/>
    <w:multiLevelType w:val="multilevel"/>
    <w:tmpl w:val="DCDEF16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5">
    <w:nsid w:val="535C3EED"/>
    <w:multiLevelType w:val="hybridMultilevel"/>
    <w:tmpl w:val="90BCFCA6"/>
    <w:lvl w:ilvl="0" w:tplc="7F72A6A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B9E892E0" w:tentative="1">
      <w:start w:val="1"/>
      <w:numFmt w:val="lowerLetter"/>
      <w:lvlText w:val="%2."/>
      <w:lvlJc w:val="left"/>
      <w:pPr>
        <w:ind w:left="1440" w:hanging="360"/>
      </w:pPr>
    </w:lvl>
    <w:lvl w:ilvl="2" w:tplc="0ABE82EE" w:tentative="1">
      <w:start w:val="1"/>
      <w:numFmt w:val="lowerRoman"/>
      <w:lvlText w:val="%3."/>
      <w:lvlJc w:val="right"/>
      <w:pPr>
        <w:ind w:left="2160" w:hanging="180"/>
      </w:pPr>
    </w:lvl>
    <w:lvl w:ilvl="3" w:tplc="6330C8B4" w:tentative="1">
      <w:start w:val="1"/>
      <w:numFmt w:val="decimal"/>
      <w:lvlText w:val="%4."/>
      <w:lvlJc w:val="left"/>
      <w:pPr>
        <w:ind w:left="2880" w:hanging="360"/>
      </w:pPr>
    </w:lvl>
    <w:lvl w:ilvl="4" w:tplc="2D94E34A" w:tentative="1">
      <w:start w:val="1"/>
      <w:numFmt w:val="lowerLetter"/>
      <w:lvlText w:val="%5."/>
      <w:lvlJc w:val="left"/>
      <w:pPr>
        <w:ind w:left="3600" w:hanging="360"/>
      </w:pPr>
    </w:lvl>
    <w:lvl w:ilvl="5" w:tplc="37867B00" w:tentative="1">
      <w:start w:val="1"/>
      <w:numFmt w:val="lowerRoman"/>
      <w:lvlText w:val="%6."/>
      <w:lvlJc w:val="right"/>
      <w:pPr>
        <w:ind w:left="4320" w:hanging="180"/>
      </w:pPr>
    </w:lvl>
    <w:lvl w:ilvl="6" w:tplc="2BC69780" w:tentative="1">
      <w:start w:val="1"/>
      <w:numFmt w:val="decimal"/>
      <w:lvlText w:val="%7."/>
      <w:lvlJc w:val="left"/>
      <w:pPr>
        <w:ind w:left="5040" w:hanging="360"/>
      </w:pPr>
    </w:lvl>
    <w:lvl w:ilvl="7" w:tplc="963041CA" w:tentative="1">
      <w:start w:val="1"/>
      <w:numFmt w:val="lowerLetter"/>
      <w:lvlText w:val="%8."/>
      <w:lvlJc w:val="left"/>
      <w:pPr>
        <w:ind w:left="5760" w:hanging="360"/>
      </w:pPr>
    </w:lvl>
    <w:lvl w:ilvl="8" w:tplc="3B8248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472F00"/>
    <w:multiLevelType w:val="hybridMultilevel"/>
    <w:tmpl w:val="E9483640"/>
    <w:lvl w:ilvl="0" w:tplc="591CE4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BC6776" w:tentative="1">
      <w:start w:val="1"/>
      <w:numFmt w:val="lowerLetter"/>
      <w:lvlText w:val="%2."/>
      <w:lvlJc w:val="left"/>
      <w:pPr>
        <w:ind w:left="1506" w:hanging="360"/>
      </w:pPr>
    </w:lvl>
    <w:lvl w:ilvl="2" w:tplc="A5540992" w:tentative="1">
      <w:start w:val="1"/>
      <w:numFmt w:val="lowerRoman"/>
      <w:lvlText w:val="%3."/>
      <w:lvlJc w:val="right"/>
      <w:pPr>
        <w:ind w:left="2226" w:hanging="180"/>
      </w:pPr>
    </w:lvl>
    <w:lvl w:ilvl="3" w:tplc="737E156C" w:tentative="1">
      <w:start w:val="1"/>
      <w:numFmt w:val="decimal"/>
      <w:lvlText w:val="%4."/>
      <w:lvlJc w:val="left"/>
      <w:pPr>
        <w:ind w:left="2946" w:hanging="360"/>
      </w:pPr>
    </w:lvl>
    <w:lvl w:ilvl="4" w:tplc="40B267DC" w:tentative="1">
      <w:start w:val="1"/>
      <w:numFmt w:val="lowerLetter"/>
      <w:lvlText w:val="%5."/>
      <w:lvlJc w:val="left"/>
      <w:pPr>
        <w:ind w:left="3666" w:hanging="360"/>
      </w:pPr>
    </w:lvl>
    <w:lvl w:ilvl="5" w:tplc="E59E82C0" w:tentative="1">
      <w:start w:val="1"/>
      <w:numFmt w:val="lowerRoman"/>
      <w:lvlText w:val="%6."/>
      <w:lvlJc w:val="right"/>
      <w:pPr>
        <w:ind w:left="4386" w:hanging="180"/>
      </w:pPr>
    </w:lvl>
    <w:lvl w:ilvl="6" w:tplc="9D623E5A" w:tentative="1">
      <w:start w:val="1"/>
      <w:numFmt w:val="decimal"/>
      <w:lvlText w:val="%7."/>
      <w:lvlJc w:val="left"/>
      <w:pPr>
        <w:ind w:left="5106" w:hanging="360"/>
      </w:pPr>
    </w:lvl>
    <w:lvl w:ilvl="7" w:tplc="59E040A4" w:tentative="1">
      <w:start w:val="1"/>
      <w:numFmt w:val="lowerLetter"/>
      <w:lvlText w:val="%8."/>
      <w:lvlJc w:val="left"/>
      <w:pPr>
        <w:ind w:left="5826" w:hanging="360"/>
      </w:pPr>
    </w:lvl>
    <w:lvl w:ilvl="8" w:tplc="64988F7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5CF862DE"/>
    <w:multiLevelType w:val="multilevel"/>
    <w:tmpl w:val="462EB3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B23791"/>
    <w:multiLevelType w:val="multilevel"/>
    <w:tmpl w:val="462EB3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7C7ED4"/>
    <w:multiLevelType w:val="hybridMultilevel"/>
    <w:tmpl w:val="DA0484C2"/>
    <w:lvl w:ilvl="0" w:tplc="5FB8ACA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5CA457B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D2C0A33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48C30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E78FE8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8A486BC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FAA6D3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DAE372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B6AEAF9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635041D1"/>
    <w:multiLevelType w:val="hybridMultilevel"/>
    <w:tmpl w:val="7D6046F6"/>
    <w:lvl w:ilvl="0" w:tplc="2BF24C3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E1B2E6E0">
      <w:start w:val="1"/>
      <w:numFmt w:val="lowerLetter"/>
      <w:lvlText w:val="%2)"/>
      <w:lvlJc w:val="left"/>
      <w:pPr>
        <w:ind w:left="1440" w:hanging="360"/>
      </w:pPr>
      <w:rPr>
        <w:rFonts w:hint="default"/>
        <w:i/>
      </w:rPr>
    </w:lvl>
    <w:lvl w:ilvl="2" w:tplc="D7906FB4" w:tentative="1">
      <w:start w:val="1"/>
      <w:numFmt w:val="lowerRoman"/>
      <w:lvlText w:val="%3."/>
      <w:lvlJc w:val="right"/>
      <w:pPr>
        <w:ind w:left="2160" w:hanging="180"/>
      </w:pPr>
    </w:lvl>
    <w:lvl w:ilvl="3" w:tplc="CBB0D194" w:tentative="1">
      <w:start w:val="1"/>
      <w:numFmt w:val="decimal"/>
      <w:lvlText w:val="%4."/>
      <w:lvlJc w:val="left"/>
      <w:pPr>
        <w:ind w:left="2880" w:hanging="360"/>
      </w:pPr>
    </w:lvl>
    <w:lvl w:ilvl="4" w:tplc="9A986178" w:tentative="1">
      <w:start w:val="1"/>
      <w:numFmt w:val="lowerLetter"/>
      <w:lvlText w:val="%5."/>
      <w:lvlJc w:val="left"/>
      <w:pPr>
        <w:ind w:left="3600" w:hanging="360"/>
      </w:pPr>
    </w:lvl>
    <w:lvl w:ilvl="5" w:tplc="9AF8C34A" w:tentative="1">
      <w:start w:val="1"/>
      <w:numFmt w:val="lowerRoman"/>
      <w:lvlText w:val="%6."/>
      <w:lvlJc w:val="right"/>
      <w:pPr>
        <w:ind w:left="4320" w:hanging="180"/>
      </w:pPr>
    </w:lvl>
    <w:lvl w:ilvl="6" w:tplc="8BCC8BD0" w:tentative="1">
      <w:start w:val="1"/>
      <w:numFmt w:val="decimal"/>
      <w:lvlText w:val="%7."/>
      <w:lvlJc w:val="left"/>
      <w:pPr>
        <w:ind w:left="5040" w:hanging="360"/>
      </w:pPr>
    </w:lvl>
    <w:lvl w:ilvl="7" w:tplc="43EC0118" w:tentative="1">
      <w:start w:val="1"/>
      <w:numFmt w:val="lowerLetter"/>
      <w:lvlText w:val="%8."/>
      <w:lvlJc w:val="left"/>
      <w:pPr>
        <w:ind w:left="5760" w:hanging="360"/>
      </w:pPr>
    </w:lvl>
    <w:lvl w:ilvl="8" w:tplc="4608ED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F079A3"/>
    <w:multiLevelType w:val="hybridMultilevel"/>
    <w:tmpl w:val="5D2A6B98"/>
    <w:lvl w:ilvl="0" w:tplc="C6B20C76">
      <w:start w:val="2011"/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  <w:b/>
      </w:rPr>
    </w:lvl>
    <w:lvl w:ilvl="1" w:tplc="855A50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B669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F600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CE82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9082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A6D6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680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0EB5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D713C0"/>
    <w:multiLevelType w:val="hybridMultilevel"/>
    <w:tmpl w:val="3B0213F2"/>
    <w:lvl w:ilvl="0" w:tplc="D564013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E682CB28" w:tentative="1">
      <w:start w:val="1"/>
      <w:numFmt w:val="lowerLetter"/>
      <w:lvlText w:val="%2."/>
      <w:lvlJc w:val="left"/>
      <w:pPr>
        <w:ind w:left="1440" w:hanging="360"/>
      </w:pPr>
    </w:lvl>
    <w:lvl w:ilvl="2" w:tplc="711CAC9C" w:tentative="1">
      <w:start w:val="1"/>
      <w:numFmt w:val="lowerRoman"/>
      <w:lvlText w:val="%3."/>
      <w:lvlJc w:val="right"/>
      <w:pPr>
        <w:ind w:left="2160" w:hanging="180"/>
      </w:pPr>
    </w:lvl>
    <w:lvl w:ilvl="3" w:tplc="6B8C5DE6" w:tentative="1">
      <w:start w:val="1"/>
      <w:numFmt w:val="decimal"/>
      <w:lvlText w:val="%4."/>
      <w:lvlJc w:val="left"/>
      <w:pPr>
        <w:ind w:left="2880" w:hanging="360"/>
      </w:pPr>
    </w:lvl>
    <w:lvl w:ilvl="4" w:tplc="CCF0BDB4" w:tentative="1">
      <w:start w:val="1"/>
      <w:numFmt w:val="lowerLetter"/>
      <w:lvlText w:val="%5."/>
      <w:lvlJc w:val="left"/>
      <w:pPr>
        <w:ind w:left="3600" w:hanging="360"/>
      </w:pPr>
    </w:lvl>
    <w:lvl w:ilvl="5" w:tplc="535EB9A2" w:tentative="1">
      <w:start w:val="1"/>
      <w:numFmt w:val="lowerRoman"/>
      <w:lvlText w:val="%6."/>
      <w:lvlJc w:val="right"/>
      <w:pPr>
        <w:ind w:left="4320" w:hanging="180"/>
      </w:pPr>
    </w:lvl>
    <w:lvl w:ilvl="6" w:tplc="F140D2F4" w:tentative="1">
      <w:start w:val="1"/>
      <w:numFmt w:val="decimal"/>
      <w:lvlText w:val="%7."/>
      <w:lvlJc w:val="left"/>
      <w:pPr>
        <w:ind w:left="5040" w:hanging="360"/>
      </w:pPr>
    </w:lvl>
    <w:lvl w:ilvl="7" w:tplc="54B28EA8" w:tentative="1">
      <w:start w:val="1"/>
      <w:numFmt w:val="lowerLetter"/>
      <w:lvlText w:val="%8."/>
      <w:lvlJc w:val="left"/>
      <w:pPr>
        <w:ind w:left="5760" w:hanging="360"/>
      </w:pPr>
    </w:lvl>
    <w:lvl w:ilvl="8" w:tplc="6CD493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8654D2"/>
    <w:multiLevelType w:val="hybridMultilevel"/>
    <w:tmpl w:val="8264ABF8"/>
    <w:lvl w:ilvl="0" w:tplc="D02A7E68">
      <w:start w:val="1"/>
      <w:numFmt w:val="decimal"/>
      <w:lvlText w:val="%1."/>
      <w:lvlJc w:val="left"/>
      <w:pPr>
        <w:ind w:left="720" w:hanging="360"/>
      </w:pPr>
    </w:lvl>
    <w:lvl w:ilvl="1" w:tplc="EB189A3E" w:tentative="1">
      <w:start w:val="1"/>
      <w:numFmt w:val="lowerLetter"/>
      <w:lvlText w:val="%2."/>
      <w:lvlJc w:val="left"/>
      <w:pPr>
        <w:ind w:left="1440" w:hanging="360"/>
      </w:pPr>
    </w:lvl>
    <w:lvl w:ilvl="2" w:tplc="B84CF2CC" w:tentative="1">
      <w:start w:val="1"/>
      <w:numFmt w:val="lowerRoman"/>
      <w:lvlText w:val="%3."/>
      <w:lvlJc w:val="right"/>
      <w:pPr>
        <w:ind w:left="2160" w:hanging="180"/>
      </w:pPr>
    </w:lvl>
    <w:lvl w:ilvl="3" w:tplc="3AF8C208" w:tentative="1">
      <w:start w:val="1"/>
      <w:numFmt w:val="decimal"/>
      <w:lvlText w:val="%4."/>
      <w:lvlJc w:val="left"/>
      <w:pPr>
        <w:ind w:left="2880" w:hanging="360"/>
      </w:pPr>
    </w:lvl>
    <w:lvl w:ilvl="4" w:tplc="578C08F4" w:tentative="1">
      <w:start w:val="1"/>
      <w:numFmt w:val="lowerLetter"/>
      <w:lvlText w:val="%5."/>
      <w:lvlJc w:val="left"/>
      <w:pPr>
        <w:ind w:left="3600" w:hanging="360"/>
      </w:pPr>
    </w:lvl>
    <w:lvl w:ilvl="5" w:tplc="F7203A78" w:tentative="1">
      <w:start w:val="1"/>
      <w:numFmt w:val="lowerRoman"/>
      <w:lvlText w:val="%6."/>
      <w:lvlJc w:val="right"/>
      <w:pPr>
        <w:ind w:left="4320" w:hanging="180"/>
      </w:pPr>
    </w:lvl>
    <w:lvl w:ilvl="6" w:tplc="6EDA23D6" w:tentative="1">
      <w:start w:val="1"/>
      <w:numFmt w:val="decimal"/>
      <w:lvlText w:val="%7."/>
      <w:lvlJc w:val="left"/>
      <w:pPr>
        <w:ind w:left="5040" w:hanging="360"/>
      </w:pPr>
    </w:lvl>
    <w:lvl w:ilvl="7" w:tplc="117AF78E" w:tentative="1">
      <w:start w:val="1"/>
      <w:numFmt w:val="lowerLetter"/>
      <w:lvlText w:val="%8."/>
      <w:lvlJc w:val="left"/>
      <w:pPr>
        <w:ind w:left="5760" w:hanging="360"/>
      </w:pPr>
    </w:lvl>
    <w:lvl w:ilvl="8" w:tplc="CA8AC3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316E4C"/>
    <w:multiLevelType w:val="multilevel"/>
    <w:tmpl w:val="2C1EF9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>
    <w:nsid w:val="6D0D50AC"/>
    <w:multiLevelType w:val="hybridMultilevel"/>
    <w:tmpl w:val="152CB8C0"/>
    <w:lvl w:ilvl="0" w:tplc="E3A4C8D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8E5E1D1A">
      <w:start w:val="1"/>
      <w:numFmt w:val="lowerLetter"/>
      <w:lvlText w:val="%2."/>
      <w:lvlJc w:val="left"/>
      <w:pPr>
        <w:ind w:left="1440" w:hanging="360"/>
      </w:pPr>
    </w:lvl>
    <w:lvl w:ilvl="2" w:tplc="DA8237CE" w:tentative="1">
      <w:start w:val="1"/>
      <w:numFmt w:val="lowerRoman"/>
      <w:lvlText w:val="%3."/>
      <w:lvlJc w:val="right"/>
      <w:pPr>
        <w:ind w:left="2160" w:hanging="180"/>
      </w:pPr>
    </w:lvl>
    <w:lvl w:ilvl="3" w:tplc="5DA296B4" w:tentative="1">
      <w:start w:val="1"/>
      <w:numFmt w:val="decimal"/>
      <w:lvlText w:val="%4."/>
      <w:lvlJc w:val="left"/>
      <w:pPr>
        <w:ind w:left="2880" w:hanging="360"/>
      </w:pPr>
    </w:lvl>
    <w:lvl w:ilvl="4" w:tplc="0F244052" w:tentative="1">
      <w:start w:val="1"/>
      <w:numFmt w:val="lowerLetter"/>
      <w:lvlText w:val="%5."/>
      <w:lvlJc w:val="left"/>
      <w:pPr>
        <w:ind w:left="3600" w:hanging="360"/>
      </w:pPr>
    </w:lvl>
    <w:lvl w:ilvl="5" w:tplc="E7BCA5E4" w:tentative="1">
      <w:start w:val="1"/>
      <w:numFmt w:val="lowerRoman"/>
      <w:lvlText w:val="%6."/>
      <w:lvlJc w:val="right"/>
      <w:pPr>
        <w:ind w:left="4320" w:hanging="180"/>
      </w:pPr>
    </w:lvl>
    <w:lvl w:ilvl="6" w:tplc="A22CFB44" w:tentative="1">
      <w:start w:val="1"/>
      <w:numFmt w:val="decimal"/>
      <w:lvlText w:val="%7."/>
      <w:lvlJc w:val="left"/>
      <w:pPr>
        <w:ind w:left="5040" w:hanging="360"/>
      </w:pPr>
    </w:lvl>
    <w:lvl w:ilvl="7" w:tplc="0C3CAEB4" w:tentative="1">
      <w:start w:val="1"/>
      <w:numFmt w:val="lowerLetter"/>
      <w:lvlText w:val="%8."/>
      <w:lvlJc w:val="left"/>
      <w:pPr>
        <w:ind w:left="5760" w:hanging="360"/>
      </w:pPr>
    </w:lvl>
    <w:lvl w:ilvl="8" w:tplc="A3686C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4214CB"/>
    <w:multiLevelType w:val="multilevel"/>
    <w:tmpl w:val="2C1EF9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>
    <w:nsid w:val="6FE86D2F"/>
    <w:multiLevelType w:val="hybridMultilevel"/>
    <w:tmpl w:val="D376E9FA"/>
    <w:lvl w:ilvl="0" w:tplc="4F5E22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3E29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1A79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98D2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78EA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CE0B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B025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B86E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F464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03706F"/>
    <w:multiLevelType w:val="multilevel"/>
    <w:tmpl w:val="664CDA4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>
    <w:nsid w:val="785C2F94"/>
    <w:multiLevelType w:val="multilevel"/>
    <w:tmpl w:val="2C1EF9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>
    <w:nsid w:val="7AB55266"/>
    <w:multiLevelType w:val="hybridMultilevel"/>
    <w:tmpl w:val="BC1277B2"/>
    <w:lvl w:ilvl="0" w:tplc="F11EA7EC">
      <w:start w:val="2011"/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  <w:b/>
      </w:rPr>
    </w:lvl>
    <w:lvl w:ilvl="1" w:tplc="AB7C507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C6E46D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67C3AE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4A83D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FE60A7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6F6DD8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04A856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FD40DF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C3846D5"/>
    <w:multiLevelType w:val="hybridMultilevel"/>
    <w:tmpl w:val="275E8D0A"/>
    <w:lvl w:ilvl="0" w:tplc="103894D2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B276DB84" w:tentative="1">
      <w:start w:val="1"/>
      <w:numFmt w:val="lowerLetter"/>
      <w:lvlText w:val="%2."/>
      <w:lvlJc w:val="left"/>
      <w:pPr>
        <w:ind w:left="1440" w:hanging="360"/>
      </w:pPr>
    </w:lvl>
    <w:lvl w:ilvl="2" w:tplc="138E9752" w:tentative="1">
      <w:start w:val="1"/>
      <w:numFmt w:val="lowerRoman"/>
      <w:lvlText w:val="%3."/>
      <w:lvlJc w:val="right"/>
      <w:pPr>
        <w:ind w:left="2160" w:hanging="180"/>
      </w:pPr>
    </w:lvl>
    <w:lvl w:ilvl="3" w:tplc="B9EADFCC" w:tentative="1">
      <w:start w:val="1"/>
      <w:numFmt w:val="decimal"/>
      <w:lvlText w:val="%4."/>
      <w:lvlJc w:val="left"/>
      <w:pPr>
        <w:ind w:left="2880" w:hanging="360"/>
      </w:pPr>
    </w:lvl>
    <w:lvl w:ilvl="4" w:tplc="4EB854F8" w:tentative="1">
      <w:start w:val="1"/>
      <w:numFmt w:val="lowerLetter"/>
      <w:lvlText w:val="%5."/>
      <w:lvlJc w:val="left"/>
      <w:pPr>
        <w:ind w:left="3600" w:hanging="360"/>
      </w:pPr>
    </w:lvl>
    <w:lvl w:ilvl="5" w:tplc="38128AEE" w:tentative="1">
      <w:start w:val="1"/>
      <w:numFmt w:val="lowerRoman"/>
      <w:lvlText w:val="%6."/>
      <w:lvlJc w:val="right"/>
      <w:pPr>
        <w:ind w:left="4320" w:hanging="180"/>
      </w:pPr>
    </w:lvl>
    <w:lvl w:ilvl="6" w:tplc="3E780662" w:tentative="1">
      <w:start w:val="1"/>
      <w:numFmt w:val="decimal"/>
      <w:lvlText w:val="%7."/>
      <w:lvlJc w:val="left"/>
      <w:pPr>
        <w:ind w:left="5040" w:hanging="360"/>
      </w:pPr>
    </w:lvl>
    <w:lvl w:ilvl="7" w:tplc="4FF86262" w:tentative="1">
      <w:start w:val="1"/>
      <w:numFmt w:val="lowerLetter"/>
      <w:lvlText w:val="%8."/>
      <w:lvlJc w:val="left"/>
      <w:pPr>
        <w:ind w:left="5760" w:hanging="360"/>
      </w:pPr>
    </w:lvl>
    <w:lvl w:ilvl="8" w:tplc="D646FC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A4299F"/>
    <w:multiLevelType w:val="hybridMultilevel"/>
    <w:tmpl w:val="D8BC4FD2"/>
    <w:lvl w:ilvl="0" w:tplc="F5C05F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3066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76EA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EAD3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8002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32BC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22B3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2CEB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34F1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"/>
  </w:num>
  <w:num w:numId="3">
    <w:abstractNumId w:val="3"/>
  </w:num>
  <w:num w:numId="4">
    <w:abstractNumId w:val="21"/>
  </w:num>
  <w:num w:numId="5">
    <w:abstractNumId w:val="8"/>
  </w:num>
  <w:num w:numId="6">
    <w:abstractNumId w:val="5"/>
  </w:num>
  <w:num w:numId="7">
    <w:abstractNumId w:val="29"/>
  </w:num>
  <w:num w:numId="8">
    <w:abstractNumId w:val="31"/>
  </w:num>
  <w:num w:numId="9">
    <w:abstractNumId w:val="17"/>
  </w:num>
  <w:num w:numId="10">
    <w:abstractNumId w:val="30"/>
  </w:num>
  <w:num w:numId="11">
    <w:abstractNumId w:val="18"/>
  </w:num>
  <w:num w:numId="12">
    <w:abstractNumId w:val="10"/>
  </w:num>
  <w:num w:numId="13">
    <w:abstractNumId w:val="11"/>
  </w:num>
  <w:num w:numId="14">
    <w:abstractNumId w:val="1"/>
  </w:num>
  <w:num w:numId="15">
    <w:abstractNumId w:val="22"/>
  </w:num>
  <w:num w:numId="16">
    <w:abstractNumId w:val="12"/>
  </w:num>
  <w:num w:numId="17">
    <w:abstractNumId w:val="24"/>
  </w:num>
  <w:num w:numId="18">
    <w:abstractNumId w:val="27"/>
  </w:num>
  <w:num w:numId="19">
    <w:abstractNumId w:val="7"/>
  </w:num>
  <w:num w:numId="20">
    <w:abstractNumId w:val="16"/>
  </w:num>
  <w:num w:numId="21">
    <w:abstractNumId w:val="13"/>
  </w:num>
  <w:num w:numId="22">
    <w:abstractNumId w:val="26"/>
  </w:num>
  <w:num w:numId="23">
    <w:abstractNumId w:val="6"/>
  </w:num>
  <w:num w:numId="24">
    <w:abstractNumId w:val="0"/>
  </w:num>
  <w:num w:numId="25">
    <w:abstractNumId w:val="15"/>
  </w:num>
  <w:num w:numId="26">
    <w:abstractNumId w:val="20"/>
  </w:num>
  <w:num w:numId="27">
    <w:abstractNumId w:val="23"/>
  </w:num>
  <w:num w:numId="28">
    <w:abstractNumId w:val="32"/>
  </w:num>
  <w:num w:numId="29">
    <w:abstractNumId w:val="25"/>
  </w:num>
  <w:num w:numId="30">
    <w:abstractNumId w:val="4"/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9"/>
  </w:num>
  <w:num w:numId="3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3108A"/>
    <w:rsid w:val="00000DC5"/>
    <w:rsid w:val="00001BDB"/>
    <w:rsid w:val="00010F3E"/>
    <w:rsid w:val="00012873"/>
    <w:rsid w:val="000166A4"/>
    <w:rsid w:val="00027835"/>
    <w:rsid w:val="00034B24"/>
    <w:rsid w:val="00036B35"/>
    <w:rsid w:val="00040831"/>
    <w:rsid w:val="0004091E"/>
    <w:rsid w:val="00040E0C"/>
    <w:rsid w:val="0006402D"/>
    <w:rsid w:val="0006428C"/>
    <w:rsid w:val="0007124C"/>
    <w:rsid w:val="000729B5"/>
    <w:rsid w:val="000746C1"/>
    <w:rsid w:val="00076547"/>
    <w:rsid w:val="00083292"/>
    <w:rsid w:val="00092C1D"/>
    <w:rsid w:val="00094599"/>
    <w:rsid w:val="000966D0"/>
    <w:rsid w:val="000A0E74"/>
    <w:rsid w:val="000A3911"/>
    <w:rsid w:val="000A3CB2"/>
    <w:rsid w:val="000A5CC9"/>
    <w:rsid w:val="000C0ACD"/>
    <w:rsid w:val="000D0245"/>
    <w:rsid w:val="000D02A1"/>
    <w:rsid w:val="000D40D8"/>
    <w:rsid w:val="000E2C9C"/>
    <w:rsid w:val="000E3D51"/>
    <w:rsid w:val="000F2A10"/>
    <w:rsid w:val="00100AA9"/>
    <w:rsid w:val="00103C18"/>
    <w:rsid w:val="001258AC"/>
    <w:rsid w:val="0013335E"/>
    <w:rsid w:val="0014062E"/>
    <w:rsid w:val="0014175D"/>
    <w:rsid w:val="00146FB3"/>
    <w:rsid w:val="001558D9"/>
    <w:rsid w:val="00162734"/>
    <w:rsid w:val="00162F2F"/>
    <w:rsid w:val="00165ED1"/>
    <w:rsid w:val="001676D4"/>
    <w:rsid w:val="0017143A"/>
    <w:rsid w:val="00172FEA"/>
    <w:rsid w:val="00173961"/>
    <w:rsid w:val="001741C5"/>
    <w:rsid w:val="001747B8"/>
    <w:rsid w:val="001805C3"/>
    <w:rsid w:val="00184083"/>
    <w:rsid w:val="00191FA5"/>
    <w:rsid w:val="00192462"/>
    <w:rsid w:val="00195999"/>
    <w:rsid w:val="00197EDC"/>
    <w:rsid w:val="001A5DAD"/>
    <w:rsid w:val="001B4B10"/>
    <w:rsid w:val="001C0084"/>
    <w:rsid w:val="001C5F14"/>
    <w:rsid w:val="001C66C1"/>
    <w:rsid w:val="001D40BC"/>
    <w:rsid w:val="001D5D50"/>
    <w:rsid w:val="001E6506"/>
    <w:rsid w:val="001F08CC"/>
    <w:rsid w:val="001F1B71"/>
    <w:rsid w:val="001F4CBE"/>
    <w:rsid w:val="002045FD"/>
    <w:rsid w:val="00210427"/>
    <w:rsid w:val="00230FB1"/>
    <w:rsid w:val="00232E54"/>
    <w:rsid w:val="002330F1"/>
    <w:rsid w:val="002332AF"/>
    <w:rsid w:val="0023330D"/>
    <w:rsid w:val="00236A98"/>
    <w:rsid w:val="00242543"/>
    <w:rsid w:val="0024308A"/>
    <w:rsid w:val="002455EB"/>
    <w:rsid w:val="0025316E"/>
    <w:rsid w:val="00254928"/>
    <w:rsid w:val="00275F77"/>
    <w:rsid w:val="00281FC3"/>
    <w:rsid w:val="002851D0"/>
    <w:rsid w:val="00285D15"/>
    <w:rsid w:val="00290193"/>
    <w:rsid w:val="0029149B"/>
    <w:rsid w:val="0029163B"/>
    <w:rsid w:val="002922E4"/>
    <w:rsid w:val="00292E41"/>
    <w:rsid w:val="0029585B"/>
    <w:rsid w:val="0029668A"/>
    <w:rsid w:val="002A0891"/>
    <w:rsid w:val="002A3539"/>
    <w:rsid w:val="002A4C4F"/>
    <w:rsid w:val="002A73D6"/>
    <w:rsid w:val="002A7A9F"/>
    <w:rsid w:val="002B28F3"/>
    <w:rsid w:val="002C4D23"/>
    <w:rsid w:val="002C5519"/>
    <w:rsid w:val="002C68E3"/>
    <w:rsid w:val="002D7B57"/>
    <w:rsid w:val="002E0155"/>
    <w:rsid w:val="002E49C9"/>
    <w:rsid w:val="002F29F6"/>
    <w:rsid w:val="002F2A4C"/>
    <w:rsid w:val="002F5CC5"/>
    <w:rsid w:val="002F7881"/>
    <w:rsid w:val="003011A4"/>
    <w:rsid w:val="00301BA5"/>
    <w:rsid w:val="00301DB4"/>
    <w:rsid w:val="00303D09"/>
    <w:rsid w:val="00307583"/>
    <w:rsid w:val="0030766A"/>
    <w:rsid w:val="00310D86"/>
    <w:rsid w:val="0031425D"/>
    <w:rsid w:val="0032034E"/>
    <w:rsid w:val="003207C1"/>
    <w:rsid w:val="00332133"/>
    <w:rsid w:val="00343612"/>
    <w:rsid w:val="00345574"/>
    <w:rsid w:val="00346371"/>
    <w:rsid w:val="00352D2C"/>
    <w:rsid w:val="0035353A"/>
    <w:rsid w:val="00355760"/>
    <w:rsid w:val="00356B9E"/>
    <w:rsid w:val="00361FCC"/>
    <w:rsid w:val="003650A9"/>
    <w:rsid w:val="00365339"/>
    <w:rsid w:val="00374DD1"/>
    <w:rsid w:val="00375E84"/>
    <w:rsid w:val="00385DBA"/>
    <w:rsid w:val="0039225A"/>
    <w:rsid w:val="00392A0D"/>
    <w:rsid w:val="00392A70"/>
    <w:rsid w:val="0039327F"/>
    <w:rsid w:val="003A2C80"/>
    <w:rsid w:val="003A6835"/>
    <w:rsid w:val="003B0263"/>
    <w:rsid w:val="003B0CC1"/>
    <w:rsid w:val="003C1D7F"/>
    <w:rsid w:val="003C66ED"/>
    <w:rsid w:val="003D6D9B"/>
    <w:rsid w:val="003D7525"/>
    <w:rsid w:val="003E11D9"/>
    <w:rsid w:val="003E3CEE"/>
    <w:rsid w:val="003E42F9"/>
    <w:rsid w:val="003E45D7"/>
    <w:rsid w:val="003F1171"/>
    <w:rsid w:val="0040352E"/>
    <w:rsid w:val="00403927"/>
    <w:rsid w:val="00405E6D"/>
    <w:rsid w:val="00412693"/>
    <w:rsid w:val="00420582"/>
    <w:rsid w:val="0042282B"/>
    <w:rsid w:val="004254BB"/>
    <w:rsid w:val="0042745D"/>
    <w:rsid w:val="0043193C"/>
    <w:rsid w:val="00434226"/>
    <w:rsid w:val="004360FE"/>
    <w:rsid w:val="00437B45"/>
    <w:rsid w:val="00440E5B"/>
    <w:rsid w:val="00453C5A"/>
    <w:rsid w:val="00456325"/>
    <w:rsid w:val="00456EDF"/>
    <w:rsid w:val="00457280"/>
    <w:rsid w:val="00457486"/>
    <w:rsid w:val="00460893"/>
    <w:rsid w:val="00465870"/>
    <w:rsid w:val="00473568"/>
    <w:rsid w:val="00483905"/>
    <w:rsid w:val="004864C3"/>
    <w:rsid w:val="00487F91"/>
    <w:rsid w:val="004A1C5F"/>
    <w:rsid w:val="004A25F9"/>
    <w:rsid w:val="004A3BFE"/>
    <w:rsid w:val="004C5630"/>
    <w:rsid w:val="004C790C"/>
    <w:rsid w:val="004D2478"/>
    <w:rsid w:val="004D35BF"/>
    <w:rsid w:val="004E05B0"/>
    <w:rsid w:val="004E2E5F"/>
    <w:rsid w:val="004E4236"/>
    <w:rsid w:val="004E7C4E"/>
    <w:rsid w:val="004F1C47"/>
    <w:rsid w:val="004F3688"/>
    <w:rsid w:val="004F37B7"/>
    <w:rsid w:val="004F564F"/>
    <w:rsid w:val="00507317"/>
    <w:rsid w:val="00510B80"/>
    <w:rsid w:val="00515E4E"/>
    <w:rsid w:val="0052190F"/>
    <w:rsid w:val="00523869"/>
    <w:rsid w:val="00524315"/>
    <w:rsid w:val="00531765"/>
    <w:rsid w:val="00531F03"/>
    <w:rsid w:val="00534ADC"/>
    <w:rsid w:val="005358C7"/>
    <w:rsid w:val="0054170D"/>
    <w:rsid w:val="00541A15"/>
    <w:rsid w:val="00542282"/>
    <w:rsid w:val="00545ABE"/>
    <w:rsid w:val="005461E8"/>
    <w:rsid w:val="00550277"/>
    <w:rsid w:val="00555AAE"/>
    <w:rsid w:val="00557659"/>
    <w:rsid w:val="00562697"/>
    <w:rsid w:val="005631F7"/>
    <w:rsid w:val="00563638"/>
    <w:rsid w:val="005716FE"/>
    <w:rsid w:val="0058132F"/>
    <w:rsid w:val="00585575"/>
    <w:rsid w:val="005A0331"/>
    <w:rsid w:val="005A7AD7"/>
    <w:rsid w:val="005B607A"/>
    <w:rsid w:val="005C277B"/>
    <w:rsid w:val="005C4242"/>
    <w:rsid w:val="005D2D75"/>
    <w:rsid w:val="005D4A17"/>
    <w:rsid w:val="005E38F5"/>
    <w:rsid w:val="005F0600"/>
    <w:rsid w:val="005F0AA2"/>
    <w:rsid w:val="005F4078"/>
    <w:rsid w:val="005F74CC"/>
    <w:rsid w:val="00604A4B"/>
    <w:rsid w:val="00605026"/>
    <w:rsid w:val="00605504"/>
    <w:rsid w:val="00607169"/>
    <w:rsid w:val="006219E8"/>
    <w:rsid w:val="00624BBB"/>
    <w:rsid w:val="00633309"/>
    <w:rsid w:val="00635271"/>
    <w:rsid w:val="006363FB"/>
    <w:rsid w:val="00643CBC"/>
    <w:rsid w:val="0064479B"/>
    <w:rsid w:val="00646AE3"/>
    <w:rsid w:val="00657D5E"/>
    <w:rsid w:val="00670E0F"/>
    <w:rsid w:val="00670EEE"/>
    <w:rsid w:val="00673F72"/>
    <w:rsid w:val="006753CD"/>
    <w:rsid w:val="006A3EDD"/>
    <w:rsid w:val="006A4CA4"/>
    <w:rsid w:val="006B0DFC"/>
    <w:rsid w:val="006B309C"/>
    <w:rsid w:val="006B31BD"/>
    <w:rsid w:val="006B723B"/>
    <w:rsid w:val="006C26BB"/>
    <w:rsid w:val="006D11A8"/>
    <w:rsid w:val="006D505F"/>
    <w:rsid w:val="006D69BC"/>
    <w:rsid w:val="006D7572"/>
    <w:rsid w:val="006E30E5"/>
    <w:rsid w:val="006E71CB"/>
    <w:rsid w:val="006F35F1"/>
    <w:rsid w:val="006F6938"/>
    <w:rsid w:val="006F7009"/>
    <w:rsid w:val="00706A94"/>
    <w:rsid w:val="00707375"/>
    <w:rsid w:val="00710D8B"/>
    <w:rsid w:val="00714D7E"/>
    <w:rsid w:val="00715AC6"/>
    <w:rsid w:val="0071655C"/>
    <w:rsid w:val="00721FD4"/>
    <w:rsid w:val="00723503"/>
    <w:rsid w:val="0073108A"/>
    <w:rsid w:val="00735FA2"/>
    <w:rsid w:val="0074271E"/>
    <w:rsid w:val="0074518E"/>
    <w:rsid w:val="00747F50"/>
    <w:rsid w:val="00750E16"/>
    <w:rsid w:val="00751BEC"/>
    <w:rsid w:val="0075315D"/>
    <w:rsid w:val="00754A4E"/>
    <w:rsid w:val="0076183C"/>
    <w:rsid w:val="007628FD"/>
    <w:rsid w:val="00762EE5"/>
    <w:rsid w:val="00763942"/>
    <w:rsid w:val="007866C9"/>
    <w:rsid w:val="00790AE0"/>
    <w:rsid w:val="00790F1F"/>
    <w:rsid w:val="007947B0"/>
    <w:rsid w:val="007A3457"/>
    <w:rsid w:val="007B18D1"/>
    <w:rsid w:val="007B5805"/>
    <w:rsid w:val="007B75B8"/>
    <w:rsid w:val="007C1B5C"/>
    <w:rsid w:val="007C3242"/>
    <w:rsid w:val="007C3C50"/>
    <w:rsid w:val="007C416C"/>
    <w:rsid w:val="007D0077"/>
    <w:rsid w:val="007D5FAD"/>
    <w:rsid w:val="007D5FC2"/>
    <w:rsid w:val="007E2975"/>
    <w:rsid w:val="007E3165"/>
    <w:rsid w:val="007E4DA5"/>
    <w:rsid w:val="007E558E"/>
    <w:rsid w:val="007E6107"/>
    <w:rsid w:val="007F470B"/>
    <w:rsid w:val="007F4874"/>
    <w:rsid w:val="008030D7"/>
    <w:rsid w:val="00806AAD"/>
    <w:rsid w:val="008078A4"/>
    <w:rsid w:val="008107AE"/>
    <w:rsid w:val="008124E9"/>
    <w:rsid w:val="0082206C"/>
    <w:rsid w:val="0082282B"/>
    <w:rsid w:val="00823414"/>
    <w:rsid w:val="00840212"/>
    <w:rsid w:val="00840756"/>
    <w:rsid w:val="00843B50"/>
    <w:rsid w:val="00844704"/>
    <w:rsid w:val="008462BD"/>
    <w:rsid w:val="00850158"/>
    <w:rsid w:val="008517CE"/>
    <w:rsid w:val="00851A81"/>
    <w:rsid w:val="008618B0"/>
    <w:rsid w:val="008631B8"/>
    <w:rsid w:val="008648A1"/>
    <w:rsid w:val="00867523"/>
    <w:rsid w:val="00872AAB"/>
    <w:rsid w:val="00880FE8"/>
    <w:rsid w:val="0088245C"/>
    <w:rsid w:val="00883BA2"/>
    <w:rsid w:val="00885B4B"/>
    <w:rsid w:val="00886170"/>
    <w:rsid w:val="00890065"/>
    <w:rsid w:val="008954AA"/>
    <w:rsid w:val="008A42AF"/>
    <w:rsid w:val="008A42B5"/>
    <w:rsid w:val="008A7CA9"/>
    <w:rsid w:val="008B15F4"/>
    <w:rsid w:val="008B64EA"/>
    <w:rsid w:val="008B6B6F"/>
    <w:rsid w:val="008B7B34"/>
    <w:rsid w:val="008B7E0A"/>
    <w:rsid w:val="008C4B37"/>
    <w:rsid w:val="008C70D4"/>
    <w:rsid w:val="008C7748"/>
    <w:rsid w:val="008E1019"/>
    <w:rsid w:val="008F0680"/>
    <w:rsid w:val="008F271B"/>
    <w:rsid w:val="008F38E8"/>
    <w:rsid w:val="008F4FBC"/>
    <w:rsid w:val="009037ED"/>
    <w:rsid w:val="00904CA7"/>
    <w:rsid w:val="00916889"/>
    <w:rsid w:val="00917B77"/>
    <w:rsid w:val="00933636"/>
    <w:rsid w:val="00935D66"/>
    <w:rsid w:val="00937DE9"/>
    <w:rsid w:val="00940344"/>
    <w:rsid w:val="00941343"/>
    <w:rsid w:val="00952E67"/>
    <w:rsid w:val="00956AB0"/>
    <w:rsid w:val="009613AF"/>
    <w:rsid w:val="009625F3"/>
    <w:rsid w:val="00965AA3"/>
    <w:rsid w:val="00965CB4"/>
    <w:rsid w:val="00974242"/>
    <w:rsid w:val="00976DF8"/>
    <w:rsid w:val="0098561E"/>
    <w:rsid w:val="00990257"/>
    <w:rsid w:val="00995F2B"/>
    <w:rsid w:val="009A3B63"/>
    <w:rsid w:val="009A4746"/>
    <w:rsid w:val="009A4C8A"/>
    <w:rsid w:val="009A5765"/>
    <w:rsid w:val="009B4567"/>
    <w:rsid w:val="009C0D05"/>
    <w:rsid w:val="009C4D90"/>
    <w:rsid w:val="009C7993"/>
    <w:rsid w:val="009D16B2"/>
    <w:rsid w:val="009E4C49"/>
    <w:rsid w:val="009F342B"/>
    <w:rsid w:val="009F3D46"/>
    <w:rsid w:val="009F6404"/>
    <w:rsid w:val="00A01945"/>
    <w:rsid w:val="00A03D60"/>
    <w:rsid w:val="00A129A3"/>
    <w:rsid w:val="00A139A1"/>
    <w:rsid w:val="00A145F4"/>
    <w:rsid w:val="00A205FF"/>
    <w:rsid w:val="00A20E92"/>
    <w:rsid w:val="00A32120"/>
    <w:rsid w:val="00A41FB4"/>
    <w:rsid w:val="00A46F44"/>
    <w:rsid w:val="00A51CE8"/>
    <w:rsid w:val="00A54B04"/>
    <w:rsid w:val="00A6366B"/>
    <w:rsid w:val="00A63AB0"/>
    <w:rsid w:val="00A63C15"/>
    <w:rsid w:val="00A6456B"/>
    <w:rsid w:val="00A65B9D"/>
    <w:rsid w:val="00A74869"/>
    <w:rsid w:val="00A755C3"/>
    <w:rsid w:val="00A7795C"/>
    <w:rsid w:val="00A77CA5"/>
    <w:rsid w:val="00A804E4"/>
    <w:rsid w:val="00A84640"/>
    <w:rsid w:val="00A86CA2"/>
    <w:rsid w:val="00A91F29"/>
    <w:rsid w:val="00A97F54"/>
    <w:rsid w:val="00AA1FF4"/>
    <w:rsid w:val="00AA3F34"/>
    <w:rsid w:val="00AA4F3A"/>
    <w:rsid w:val="00AA596E"/>
    <w:rsid w:val="00AA6CD6"/>
    <w:rsid w:val="00AB2596"/>
    <w:rsid w:val="00AB6E52"/>
    <w:rsid w:val="00AC251D"/>
    <w:rsid w:val="00AC67C6"/>
    <w:rsid w:val="00AC73EB"/>
    <w:rsid w:val="00AD26E5"/>
    <w:rsid w:val="00AD34D4"/>
    <w:rsid w:val="00AD73D8"/>
    <w:rsid w:val="00AE0F15"/>
    <w:rsid w:val="00AE3737"/>
    <w:rsid w:val="00B0388F"/>
    <w:rsid w:val="00B04121"/>
    <w:rsid w:val="00B0478C"/>
    <w:rsid w:val="00B10398"/>
    <w:rsid w:val="00B15820"/>
    <w:rsid w:val="00B16822"/>
    <w:rsid w:val="00B22490"/>
    <w:rsid w:val="00B2455D"/>
    <w:rsid w:val="00B2601A"/>
    <w:rsid w:val="00B26AC5"/>
    <w:rsid w:val="00B3022C"/>
    <w:rsid w:val="00B32503"/>
    <w:rsid w:val="00B348E5"/>
    <w:rsid w:val="00B34FC5"/>
    <w:rsid w:val="00B36CB4"/>
    <w:rsid w:val="00B377A1"/>
    <w:rsid w:val="00B40FE5"/>
    <w:rsid w:val="00B41060"/>
    <w:rsid w:val="00B47AAF"/>
    <w:rsid w:val="00B55974"/>
    <w:rsid w:val="00B5757D"/>
    <w:rsid w:val="00B60F4D"/>
    <w:rsid w:val="00B618E3"/>
    <w:rsid w:val="00B640BD"/>
    <w:rsid w:val="00B64799"/>
    <w:rsid w:val="00B647E5"/>
    <w:rsid w:val="00B65553"/>
    <w:rsid w:val="00B71562"/>
    <w:rsid w:val="00B822D8"/>
    <w:rsid w:val="00B83E3C"/>
    <w:rsid w:val="00B840B7"/>
    <w:rsid w:val="00BA4788"/>
    <w:rsid w:val="00BA60BB"/>
    <w:rsid w:val="00BB0FCC"/>
    <w:rsid w:val="00BB7841"/>
    <w:rsid w:val="00BD0E42"/>
    <w:rsid w:val="00BD2588"/>
    <w:rsid w:val="00BD2C8C"/>
    <w:rsid w:val="00BE3E27"/>
    <w:rsid w:val="00BE7332"/>
    <w:rsid w:val="00BF073E"/>
    <w:rsid w:val="00BF4F47"/>
    <w:rsid w:val="00C051A8"/>
    <w:rsid w:val="00C062BD"/>
    <w:rsid w:val="00C06FB0"/>
    <w:rsid w:val="00C10234"/>
    <w:rsid w:val="00C1644D"/>
    <w:rsid w:val="00C176AE"/>
    <w:rsid w:val="00C239C5"/>
    <w:rsid w:val="00C33F06"/>
    <w:rsid w:val="00C34097"/>
    <w:rsid w:val="00C3471A"/>
    <w:rsid w:val="00C35D19"/>
    <w:rsid w:val="00C455BD"/>
    <w:rsid w:val="00C51747"/>
    <w:rsid w:val="00C52B1B"/>
    <w:rsid w:val="00C60D0B"/>
    <w:rsid w:val="00C72538"/>
    <w:rsid w:val="00C73B7E"/>
    <w:rsid w:val="00C86D7D"/>
    <w:rsid w:val="00C920C0"/>
    <w:rsid w:val="00C94914"/>
    <w:rsid w:val="00CA07FB"/>
    <w:rsid w:val="00CA2E1D"/>
    <w:rsid w:val="00CA304B"/>
    <w:rsid w:val="00CC020A"/>
    <w:rsid w:val="00CC38E6"/>
    <w:rsid w:val="00CC398E"/>
    <w:rsid w:val="00CC7E23"/>
    <w:rsid w:val="00CD0903"/>
    <w:rsid w:val="00CD2ED4"/>
    <w:rsid w:val="00CD6968"/>
    <w:rsid w:val="00CD6F02"/>
    <w:rsid w:val="00CE2370"/>
    <w:rsid w:val="00CE2589"/>
    <w:rsid w:val="00CE7C88"/>
    <w:rsid w:val="00CF5C48"/>
    <w:rsid w:val="00CF5E5F"/>
    <w:rsid w:val="00D151E5"/>
    <w:rsid w:val="00D206E6"/>
    <w:rsid w:val="00D23455"/>
    <w:rsid w:val="00D259D1"/>
    <w:rsid w:val="00D31487"/>
    <w:rsid w:val="00D37743"/>
    <w:rsid w:val="00D37B34"/>
    <w:rsid w:val="00D46C52"/>
    <w:rsid w:val="00D47908"/>
    <w:rsid w:val="00D50AF4"/>
    <w:rsid w:val="00D52A14"/>
    <w:rsid w:val="00D56740"/>
    <w:rsid w:val="00D641D9"/>
    <w:rsid w:val="00D66D14"/>
    <w:rsid w:val="00D714B6"/>
    <w:rsid w:val="00D83A57"/>
    <w:rsid w:val="00D93C60"/>
    <w:rsid w:val="00D944C5"/>
    <w:rsid w:val="00D964C0"/>
    <w:rsid w:val="00DA0602"/>
    <w:rsid w:val="00DA2791"/>
    <w:rsid w:val="00DA4141"/>
    <w:rsid w:val="00DC6B81"/>
    <w:rsid w:val="00DC75C1"/>
    <w:rsid w:val="00DD11DA"/>
    <w:rsid w:val="00DD1ACE"/>
    <w:rsid w:val="00DE14B0"/>
    <w:rsid w:val="00DE7A23"/>
    <w:rsid w:val="00DF13D5"/>
    <w:rsid w:val="00DF4599"/>
    <w:rsid w:val="00DF46B5"/>
    <w:rsid w:val="00E0144D"/>
    <w:rsid w:val="00E05853"/>
    <w:rsid w:val="00E11FAB"/>
    <w:rsid w:val="00E2003B"/>
    <w:rsid w:val="00E24FDC"/>
    <w:rsid w:val="00E262E1"/>
    <w:rsid w:val="00E415AE"/>
    <w:rsid w:val="00E54170"/>
    <w:rsid w:val="00E6016E"/>
    <w:rsid w:val="00E61442"/>
    <w:rsid w:val="00E65685"/>
    <w:rsid w:val="00E71327"/>
    <w:rsid w:val="00E8638E"/>
    <w:rsid w:val="00E94597"/>
    <w:rsid w:val="00E9729F"/>
    <w:rsid w:val="00EA0C9B"/>
    <w:rsid w:val="00EA52E8"/>
    <w:rsid w:val="00EB4C05"/>
    <w:rsid w:val="00EC1E67"/>
    <w:rsid w:val="00EC69D4"/>
    <w:rsid w:val="00EC6EF9"/>
    <w:rsid w:val="00EC729D"/>
    <w:rsid w:val="00ED0A49"/>
    <w:rsid w:val="00ED43AB"/>
    <w:rsid w:val="00ED4E43"/>
    <w:rsid w:val="00ED679A"/>
    <w:rsid w:val="00ED6974"/>
    <w:rsid w:val="00ED7107"/>
    <w:rsid w:val="00EE28F5"/>
    <w:rsid w:val="00EE2D12"/>
    <w:rsid w:val="00EF162A"/>
    <w:rsid w:val="00EF591F"/>
    <w:rsid w:val="00EF6F74"/>
    <w:rsid w:val="00F00C2A"/>
    <w:rsid w:val="00F00E72"/>
    <w:rsid w:val="00F10CE2"/>
    <w:rsid w:val="00F22A36"/>
    <w:rsid w:val="00F22C6B"/>
    <w:rsid w:val="00F26B41"/>
    <w:rsid w:val="00F410A1"/>
    <w:rsid w:val="00F451A2"/>
    <w:rsid w:val="00F46ACF"/>
    <w:rsid w:val="00F625DF"/>
    <w:rsid w:val="00F6681F"/>
    <w:rsid w:val="00F72B1F"/>
    <w:rsid w:val="00F737DC"/>
    <w:rsid w:val="00F74DED"/>
    <w:rsid w:val="00F815E5"/>
    <w:rsid w:val="00F87EAB"/>
    <w:rsid w:val="00F90181"/>
    <w:rsid w:val="00F9336C"/>
    <w:rsid w:val="00F93370"/>
    <w:rsid w:val="00F93E02"/>
    <w:rsid w:val="00F93EAC"/>
    <w:rsid w:val="00F96B81"/>
    <w:rsid w:val="00FA3D75"/>
    <w:rsid w:val="00FB24CD"/>
    <w:rsid w:val="00FB3784"/>
    <w:rsid w:val="00FB68EC"/>
    <w:rsid w:val="00FC24FF"/>
    <w:rsid w:val="00FC5482"/>
    <w:rsid w:val="00FC6D0A"/>
    <w:rsid w:val="00FD5CF8"/>
    <w:rsid w:val="00FD603A"/>
    <w:rsid w:val="00FE5C46"/>
    <w:rsid w:val="00FF1F73"/>
    <w:rsid w:val="00FF3367"/>
    <w:rsid w:val="00FF4CD3"/>
    <w:rsid w:val="00FF602D"/>
    <w:rsid w:val="00FF62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15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49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3108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31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3108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6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547"/>
  </w:style>
  <w:style w:type="paragraph" w:styleId="Footer">
    <w:name w:val="footer"/>
    <w:basedOn w:val="Normal"/>
    <w:link w:val="FooterChar"/>
    <w:uiPriority w:val="99"/>
    <w:unhideWhenUsed/>
    <w:rsid w:val="00076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547"/>
  </w:style>
  <w:style w:type="paragraph" w:styleId="BalloonText">
    <w:name w:val="Balloon Text"/>
    <w:basedOn w:val="Normal"/>
    <w:link w:val="BalloonTextChar"/>
    <w:uiPriority w:val="99"/>
    <w:semiHidden/>
    <w:unhideWhenUsed/>
    <w:rsid w:val="00076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547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66C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66C9"/>
    <w:rPr>
      <w:b/>
      <w:bCs/>
      <w:i/>
      <w:iCs/>
      <w:color w:val="4F81BD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3D6D9B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E49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tyle1">
    <w:name w:val="style1"/>
    <w:basedOn w:val="DefaultParagraphFont"/>
    <w:rsid w:val="00ED43AB"/>
  </w:style>
  <w:style w:type="character" w:styleId="Strong">
    <w:name w:val="Strong"/>
    <w:basedOn w:val="DefaultParagraphFont"/>
    <w:uiPriority w:val="22"/>
    <w:qFormat/>
    <w:rsid w:val="0025316E"/>
    <w:rPr>
      <w:b/>
      <w:bCs/>
    </w:rPr>
  </w:style>
  <w:style w:type="character" w:customStyle="1" w:styleId="apple-style-span">
    <w:name w:val="apple-style-span"/>
    <w:basedOn w:val="DefaultParagraphFont"/>
    <w:rsid w:val="00CF5E5F"/>
  </w:style>
  <w:style w:type="paragraph" w:customStyle="1" w:styleId="Default">
    <w:name w:val="Default"/>
    <w:rsid w:val="0042282B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321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1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1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1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133"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4091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upport@tarhely.eu" TargetMode="External"/><Relationship Id="rId18" Type="http://schemas.openxmlformats.org/officeDocument/2006/relationships/footer" Target="footer1.xm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mailto:%20biurobph@gmail.com,%20ugyfelszolgalatoms@gmail.com" TargetMode="External"/><Relationship Id="rId17" Type="http://schemas.openxmlformats.org/officeDocument/2006/relationships/header" Target="header1.xml"/><Relationship Id="rId25" Type="http://schemas.openxmlformats.org/officeDocument/2006/relationships/hyperlink" Target="http://lampa-led-z-czujnikiem-ruchu-pl.com/terms/privacy_policy_pl.ph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kormanyhivatal.hu/hu/elerhetosegek" TargetMode="External"/><Relationship Id="rId20" Type="http://schemas.openxmlformats.org/officeDocument/2006/relationships/hyperlink" Target="mailto:bekeltett@tmkik.h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lampa-led-z-czujnikiem-ruchu-pl.com/terms/terms_and_condition_pl.docx" TargetMode="External"/><Relationship Id="rId24" Type="http://schemas.openxmlformats.org/officeDocument/2006/relationships/hyperlink" Target="http://ec.europa.eu/odr.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eur-lex.europa.eu/legal-content/PL/TXT/HTML/?uri=CELEX:32011L0083&amp;from=PL" TargetMode="External"/><Relationship Id="rId23" Type="http://schemas.openxmlformats.org/officeDocument/2006/relationships/hyperlink" Target="https://webgate.ec.europa.eu/cas/eim/external/register.cgi?loginRequestId=ECAS_LR-4910284-bFNAMx5Q6b5SuCNZWHYvrENissPnXyiCyOKX3CtsYmzeHj0fD9VShOJhCNzzKzzm11mO056K0GH62LdBBu3t7bA-PHslUMVSXYCHutmzRzGSoo0-XywZ5jaxHxO63lMywVeL1TOogUxmKZQZpoznr0Tyado" TargetMode="External"/><Relationship Id="rId10" Type="http://schemas.openxmlformats.org/officeDocument/2006/relationships/hyperlink" Target="http://lampa-led-z-czujnikiem-ruchu-pl.com/terms/terms_and_condition_pl.php" TargetMode="External"/><Relationship Id="rId19" Type="http://schemas.openxmlformats.org/officeDocument/2006/relationships/hyperlink" Target="http://www.skik.hu/hu/bekelteto-" TargetMode="External"/><Relationship Id="rId4" Type="http://schemas.openxmlformats.org/officeDocument/2006/relationships/styles" Target="styles.xml"/><Relationship Id="rId9" Type="http://schemas.openxmlformats.org/officeDocument/2006/relationships/hyperlink" Target="http://lampa-led-z-czujnikiem-ruchu-pl.com/" TargetMode="External"/><Relationship Id="rId14" Type="http://schemas.openxmlformats.org/officeDocument/2006/relationships/hyperlink" Target="http://isap.sejm.gov.pl/isap.nsf/download.xsp/WDU20140000827/U/D20140827Lj.pdf" TargetMode="External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2012-07-01T00:00:00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9BDF21A-58E3-4CD6-B8AD-96EF5B3A1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20</Pages>
  <Words>6901</Words>
  <Characters>39340</Characters>
  <Application>Microsoft Office Word</Application>
  <DocSecurity>0</DocSecurity>
  <Lines>327</Lines>
  <Paragraphs>92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ÁSZF - 2020.</vt:lpstr>
      <vt:lpstr>Webshop neve - ÁSZF - 2018.</vt:lpstr>
    </vt:vector>
  </TitlesOfParts>
  <Company>ATC</Company>
  <LinksUpToDate>false</LinksUpToDate>
  <CharactersWithSpaces>46149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ÁSZF - 2020.</dc:title>
  <dc:creator>krausz.miklos</dc:creator>
  <cp:lastModifiedBy>Joesy Boy</cp:lastModifiedBy>
  <cp:revision>21</cp:revision>
  <cp:lastPrinted>2012-05-28T16:14:00Z</cp:lastPrinted>
  <dcterms:created xsi:type="dcterms:W3CDTF">2021-03-11T20:21:00Z</dcterms:created>
  <dcterms:modified xsi:type="dcterms:W3CDTF">2021-05-12T08:47:00Z</dcterms:modified>
</cp:coreProperties>
</file>